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4123"/>
        <w:gridCol w:w="3226"/>
        <w:gridCol w:w="285"/>
      </w:tblGrid>
      <w:tr w:rsidR="00E54CAB" w14:paraId="712B9E9D" w14:textId="77777777">
        <w:trPr>
          <w:trHeight w:val="1246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8A8D908" w14:textId="77777777" w:rsidR="00E54CAB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AB34A" w14:textId="77777777" w:rsidR="00E54CAB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CAT#:2-0211</w:t>
            </w:r>
          </w:p>
          <w:p w14:paraId="59DCFE3D" w14:textId="77777777" w:rsidR="00E54CAB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，-80℃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25AA2" w14:textId="77777777" w:rsidR="00E54CAB" w:rsidRDefault="00000000">
            <w:pPr>
              <w:spacing w:line="720" w:lineRule="auto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i/>
                <w:sz w:val="52"/>
                <w:szCs w:val="52"/>
              </w:rPr>
              <w:t xml:space="preserve">  </w:t>
            </w: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inline distT="0" distB="0" distL="114300" distR="114300" wp14:anchorId="2A1D7072" wp14:editId="466F827B">
                  <wp:extent cx="1581150" cy="368300"/>
                  <wp:effectExtent l="0" t="0" r="6350" b="0"/>
                  <wp:docPr id="1" name="图片 1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CAB" w14:paraId="3EC3C513" w14:textId="77777777">
        <w:trPr>
          <w:trHeight w:val="3716"/>
          <w:jc w:val="center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170DBDB" w14:textId="77777777" w:rsidR="00E54CAB" w:rsidRDefault="00E54CAB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F2CE9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85AC401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D1E40A4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CA2AB18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78A978E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AE4E259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9CC6047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0964581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FF54B2B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0517A46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0CCBE7A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9B4094A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AD533DA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032FA95" w14:textId="77777777" w:rsidR="00E54CAB" w:rsidRDefault="00000000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hyperlink r:id="rId9" w:history="1">
              <w:r>
                <w:rPr>
                  <w:rFonts w:ascii="华文中宋" w:eastAsia="华文中宋" w:hAnsi="华文中宋" w:hint="eastAsia"/>
                  <w:b/>
                  <w:sz w:val="52"/>
                  <w:szCs w:val="52"/>
                </w:rPr>
                <w:t>E.coli大肠杆菌MG1655菌种</w:t>
              </w:r>
            </w:hyperlink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 xml:space="preserve">   </w:t>
            </w:r>
          </w:p>
        </w:tc>
      </w:tr>
      <w:tr w:rsidR="00E54CAB" w14:paraId="5A7F723B" w14:textId="77777777">
        <w:trPr>
          <w:trHeight w:val="4174"/>
          <w:jc w:val="center"/>
        </w:trPr>
        <w:tc>
          <w:tcPr>
            <w:tcW w:w="24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6C446A" w14:textId="77777777" w:rsidR="00E54CAB" w:rsidRDefault="00E54CA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898EEC" w14:textId="77777777" w:rsidR="00E54CAB" w:rsidRDefault="00000000">
            <w:pPr>
              <w:spacing w:line="720" w:lineRule="auto"/>
              <w:jc w:val="right"/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使用手册V1.0</w:t>
            </w:r>
          </w:p>
          <w:p w14:paraId="2B3CA351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0521B03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8E331F4" w14:textId="77777777" w:rsidR="00E54CAB" w:rsidRDefault="00000000">
            <w:pPr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 xml:space="preserve"> </w:t>
            </w:r>
          </w:p>
          <w:p w14:paraId="3F00651D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D33CC99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73CD2DD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372347E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F546ED6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52CCFE7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3308153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6DE0DAB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FBF1BA8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194E142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7928A08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BC5FB59" w14:textId="77777777" w:rsidR="00E54CAB" w:rsidRDefault="00E54CA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5483FC7" w14:textId="77777777" w:rsidR="00E54CAB" w:rsidRDefault="00E54CAB">
            <w:pPr>
              <w:tabs>
                <w:tab w:val="left" w:pos="1020"/>
              </w:tabs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  <w:p w14:paraId="0FC382D9" w14:textId="77777777" w:rsidR="00E54CAB" w:rsidRDefault="00E54CAB">
            <w:pPr>
              <w:tabs>
                <w:tab w:val="left" w:pos="1020"/>
              </w:tabs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:rsidR="00E54CAB" w14:paraId="13C8DEF2" w14:textId="77777777">
        <w:trPr>
          <w:trHeight w:val="930"/>
          <w:jc w:val="center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E3280" w14:textId="77777777" w:rsidR="00E54CAB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0F43602" w14:textId="77777777" w:rsidR="00E54CAB" w:rsidRDefault="00000000">
            <w:pPr>
              <w:ind w:left="3944" w:hangingChars="1407" w:hanging="3944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E54CAB" w14:paraId="2D9A04A8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983"/>
          <w:jc w:val="center"/>
        </w:trPr>
        <w:tc>
          <w:tcPr>
            <w:tcW w:w="1728" w:type="dxa"/>
          </w:tcPr>
          <w:p w14:paraId="1C1D92D4" w14:textId="77777777" w:rsidR="00E54CA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49" w:type="dxa"/>
            <w:gridSpan w:val="2"/>
          </w:tcPr>
          <w:p w14:paraId="3596893C" w14:textId="266141D1" w:rsidR="00E54CAB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    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 w:rsidR="00C80DF1">
              <w:rPr>
                <w:rFonts w:ascii="华文中宋" w:eastAsia="华文中宋" w:hAnsi="华文中宋" w:hint="eastAsia"/>
                <w:bCs/>
                <w:szCs w:val="21"/>
              </w:rPr>
              <w:t>MG</w:t>
            </w:r>
            <w:r w:rsidR="00C80DF1">
              <w:rPr>
                <w:rFonts w:ascii="华文中宋" w:eastAsia="华文中宋" w:hAnsi="华文中宋"/>
                <w:bCs/>
                <w:szCs w:val="21"/>
              </w:rPr>
              <w:t>1655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菌株</w:t>
            </w:r>
            <w:r>
              <w:rPr>
                <w:rFonts w:ascii="华文中宋" w:eastAsia="华文中宋" w:hAnsi="华文中宋"/>
                <w:bCs/>
                <w:szCs w:val="21"/>
              </w:rPr>
              <w:t>是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 w:rsidR="00C80DF1">
              <w:rPr>
                <w:rFonts w:ascii="华文中宋" w:eastAsia="华文中宋" w:hAnsi="华文中宋" w:hint="eastAsia"/>
                <w:bCs/>
                <w:szCs w:val="21"/>
              </w:rPr>
              <w:t>K</w:t>
            </w:r>
            <w:r w:rsidR="00C80DF1">
              <w:rPr>
                <w:rFonts w:ascii="华文中宋" w:eastAsia="华文中宋" w:hAnsi="华文中宋"/>
                <w:bCs/>
                <w:szCs w:val="21"/>
              </w:rPr>
              <w:t>12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株</w:t>
            </w:r>
            <w:r w:rsidR="00C80DF1">
              <w:rPr>
                <w:rFonts w:ascii="华文中宋" w:eastAsia="华文中宋" w:hAnsi="华文中宋" w:hint="eastAsia"/>
                <w:bCs/>
                <w:szCs w:val="21"/>
              </w:rPr>
              <w:t>系下的非致病性菌株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，</w:t>
            </w:r>
            <w:r w:rsidR="00C80DF1">
              <w:rPr>
                <w:rFonts w:ascii="华文中宋" w:eastAsia="华文中宋" w:hAnsi="华文中宋" w:hint="eastAsia"/>
                <w:bCs/>
                <w:szCs w:val="21"/>
              </w:rPr>
              <w:t>是第一个进行全基因组测序的大肠杆菌菌株，其基因组长度为4</w:t>
            </w:r>
            <w:r w:rsidR="00C80DF1">
              <w:rPr>
                <w:rFonts w:ascii="华文中宋" w:eastAsia="华文中宋" w:hAnsi="华文中宋"/>
                <w:bCs/>
                <w:szCs w:val="21"/>
              </w:rPr>
              <w:t>639221</w:t>
            </w:r>
            <w:r w:rsidR="00C80DF1">
              <w:rPr>
                <w:rFonts w:ascii="华文中宋" w:eastAsia="华文中宋" w:hAnsi="华文中宋" w:hint="eastAsia"/>
                <w:bCs/>
                <w:szCs w:val="21"/>
              </w:rPr>
              <w:t>bp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。它</w:t>
            </w:r>
            <w:r>
              <w:rPr>
                <w:rFonts w:ascii="华文中宋" w:eastAsia="华文中宋" w:hAnsi="华文中宋"/>
                <w:bCs/>
                <w:szCs w:val="21"/>
              </w:rPr>
              <w:t>具有下列特点：</w:t>
            </w:r>
          </w:p>
          <w:p w14:paraId="1E1B41F7" w14:textId="03DC2117" w:rsidR="00E54CAB" w:rsidRDefault="0000187B" w:rsidP="0000187B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含突变少，只有三个</w:t>
            </w:r>
            <w:r w:rsidR="004E3F11">
              <w:rPr>
                <w:rFonts w:ascii="华文中宋" w:eastAsia="华文中宋" w:hAnsi="华文中宋" w:hint="eastAsia"/>
                <w:bCs/>
                <w:szCs w:val="21"/>
              </w:rPr>
              <w:t>，是最接近野生型的大肠杆菌菌种。</w:t>
            </w:r>
          </w:p>
          <w:p w14:paraId="5991D294" w14:textId="02A08C8E" w:rsidR="00C82562" w:rsidRPr="0000187B" w:rsidRDefault="00C82562" w:rsidP="0000187B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 w:hint="eastAsia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可以在LB培养基和M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9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基础培养基（</w:t>
            </w:r>
            <w:r w:rsidR="004E3F11"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补充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葡萄糖和</w:t>
            </w:r>
            <w:r w:rsidRPr="00C82562"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1ug/m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L</w:t>
            </w:r>
            <w:r w:rsidRPr="00C82562"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 xml:space="preserve"> thiamine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）上生长。</w:t>
            </w:r>
          </w:p>
          <w:p w14:paraId="13653B20" w14:textId="77777777" w:rsidR="00E54CAB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</w:t>
            </w:r>
            <w:r>
              <w:rPr>
                <w:rFonts w:ascii="华文中宋" w:eastAsia="华文中宋" w:hAnsi="华文中宋"/>
                <w:bCs/>
                <w:szCs w:val="21"/>
              </w:rPr>
              <w:t>菌种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无任何抗菌素</w:t>
            </w:r>
            <w:r>
              <w:rPr>
                <w:rFonts w:ascii="华文中宋" w:eastAsia="华文中宋" w:hAnsi="华文中宋"/>
                <w:bCs/>
                <w:szCs w:val="21"/>
              </w:rPr>
              <w:t>抗性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</w:p>
        </w:tc>
      </w:tr>
      <w:tr w:rsidR="00E54CAB" w14:paraId="607B11A0" w14:textId="77777777" w:rsidTr="004E3F11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211"/>
          <w:jc w:val="center"/>
        </w:trPr>
        <w:tc>
          <w:tcPr>
            <w:tcW w:w="1728" w:type="dxa"/>
          </w:tcPr>
          <w:p w14:paraId="08B16632" w14:textId="77777777" w:rsidR="00E54CA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基因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型</w:t>
            </w:r>
          </w:p>
        </w:tc>
        <w:tc>
          <w:tcPr>
            <w:tcW w:w="7349" w:type="dxa"/>
            <w:gridSpan w:val="2"/>
          </w:tcPr>
          <w:p w14:paraId="18AA3261" w14:textId="40D7FFAB" w:rsidR="00E54CAB" w:rsidRDefault="00000000">
            <w:pPr>
              <w:spacing w:line="360" w:lineRule="auto"/>
              <w:ind w:leftChars="50" w:left="105" w:firstLineChars="100" w:firstLine="21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 w:rsidR="00C80DF1">
              <w:rPr>
                <w:rFonts w:ascii="华文中宋" w:eastAsia="华文中宋" w:hAnsi="华文中宋" w:hint="eastAsia"/>
                <w:bCs/>
                <w:szCs w:val="21"/>
              </w:rPr>
              <w:t>M</w:t>
            </w:r>
            <w:r w:rsidR="00C80DF1">
              <w:rPr>
                <w:rFonts w:ascii="华文中宋" w:eastAsia="华文中宋" w:hAnsi="华文中宋"/>
                <w:bCs/>
                <w:szCs w:val="21"/>
              </w:rPr>
              <w:t>1655</w:t>
            </w:r>
            <w:r>
              <w:rPr>
                <w:rFonts w:ascii="华文中宋" w:eastAsia="华文中宋" w:hAnsi="华文中宋"/>
                <w:bCs/>
                <w:szCs w:val="21"/>
              </w:rPr>
              <w:t>菌种的基因型是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：</w:t>
            </w:r>
            <w:r>
              <w:rPr>
                <w:rFonts w:ascii="华文中宋" w:eastAsia="华文中宋" w:hAnsi="华文中宋"/>
                <w:bCs/>
                <w:szCs w:val="21"/>
              </w:rPr>
              <w:t xml:space="preserve">K-12, </w:t>
            </w:r>
            <w:r w:rsidR="00C80DF1">
              <w:rPr>
                <w:rFonts w:ascii="华文中宋" w:eastAsia="华文中宋" w:hAnsi="华文中宋" w:hint="eastAsia"/>
                <w:bCs/>
                <w:szCs w:val="21"/>
              </w:rPr>
              <w:t>F，</w:t>
            </w:r>
            <w:r w:rsidR="00C80DF1" w:rsidRPr="00C80DF1">
              <w:rPr>
                <w:rFonts w:ascii="Symbol" w:eastAsia="华文中宋" w:hAnsi="Symbol"/>
                <w:bCs/>
                <w:szCs w:val="21"/>
              </w:rPr>
              <w:t>l</w:t>
            </w:r>
            <w:r w:rsidR="00C80DF1">
              <w:rPr>
                <w:rFonts w:ascii="华文中宋" w:eastAsia="华文中宋" w:hAnsi="华文中宋" w:hint="eastAsia"/>
                <w:bCs/>
                <w:szCs w:val="21"/>
              </w:rPr>
              <w:t>，</w:t>
            </w:r>
            <w:proofErr w:type="spellStart"/>
            <w:r w:rsidR="00C80DF1" w:rsidRPr="00C80DF1">
              <w:rPr>
                <w:rFonts w:ascii="华文中宋" w:eastAsia="华文中宋" w:hAnsi="华文中宋" w:hint="eastAsia"/>
                <w:bCs/>
                <w:i/>
                <w:iCs/>
                <w:szCs w:val="21"/>
              </w:rPr>
              <w:t>ilv</w:t>
            </w:r>
            <w:r w:rsidR="00C80DF1">
              <w:rPr>
                <w:rFonts w:ascii="华文中宋" w:eastAsia="华文中宋" w:hAnsi="华文中宋" w:hint="eastAsia"/>
                <w:bCs/>
                <w:i/>
                <w:szCs w:val="21"/>
              </w:rPr>
              <w:t>G</w:t>
            </w:r>
            <w:proofErr w:type="spellEnd"/>
            <w:r w:rsidR="00C80DF1">
              <w:rPr>
                <w:rFonts w:ascii="华文中宋" w:eastAsia="华文中宋" w:hAnsi="华文中宋" w:hint="eastAsia"/>
                <w:bCs/>
                <w:i/>
                <w:szCs w:val="21"/>
              </w:rPr>
              <w:t>，rfb</w:t>
            </w:r>
            <w:r w:rsidR="00C80DF1">
              <w:rPr>
                <w:rFonts w:ascii="华文中宋" w:eastAsia="华文中宋" w:hAnsi="华文中宋"/>
                <w:bCs/>
                <w:i/>
                <w:szCs w:val="21"/>
              </w:rPr>
              <w:t>-50</w:t>
            </w:r>
            <w:r w:rsidR="00C80DF1">
              <w:rPr>
                <w:rFonts w:ascii="华文中宋" w:eastAsia="华文中宋" w:hAnsi="华文中宋" w:hint="eastAsia"/>
                <w:bCs/>
                <w:i/>
                <w:szCs w:val="21"/>
              </w:rPr>
              <w:t>，rph</w:t>
            </w:r>
            <w:r w:rsidR="00C80DF1">
              <w:rPr>
                <w:rFonts w:ascii="华文中宋" w:eastAsia="华文中宋" w:hAnsi="华文中宋"/>
                <w:bCs/>
                <w:i/>
                <w:szCs w:val="21"/>
              </w:rPr>
              <w:t>-1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。</w:t>
            </w:r>
          </w:p>
          <w:p w14:paraId="545B7F24" w14:textId="3E657604" w:rsidR="00E54CAB" w:rsidRDefault="00000000">
            <w:pPr>
              <w:widowControl/>
              <w:spacing w:line="360" w:lineRule="auto"/>
              <w:ind w:firstLineChars="150" w:firstLine="315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 w:rsidR="00C80DF1">
              <w:rPr>
                <w:rFonts w:ascii="华文中宋" w:eastAsia="华文中宋" w:hAnsi="华文中宋" w:hint="eastAsia"/>
                <w:bCs/>
                <w:szCs w:val="21"/>
              </w:rPr>
              <w:t>M</w:t>
            </w:r>
            <w:r w:rsidR="00C80DF1">
              <w:rPr>
                <w:rFonts w:ascii="华文中宋" w:eastAsia="华文中宋" w:hAnsi="华文中宋"/>
                <w:bCs/>
                <w:szCs w:val="21"/>
              </w:rPr>
              <w:t>1655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菌株</w:t>
            </w:r>
            <w:r>
              <w:rPr>
                <w:rFonts w:ascii="华文中宋" w:eastAsia="华文中宋" w:hAnsi="华文中宋"/>
                <w:bCs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基因型</w:t>
            </w:r>
            <w:r>
              <w:rPr>
                <w:rFonts w:ascii="华文中宋" w:eastAsia="华文中宋" w:hAnsi="华文中宋"/>
                <w:bCs/>
                <w:szCs w:val="21"/>
              </w:rPr>
              <w:t>符号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及其</w:t>
            </w:r>
            <w:r>
              <w:rPr>
                <w:rFonts w:ascii="华文中宋" w:eastAsia="华文中宋" w:hAnsi="华文中宋"/>
                <w:bCs/>
                <w:szCs w:val="21"/>
              </w:rPr>
              <w:t>含义列表如下：</w:t>
            </w:r>
          </w:p>
          <w:tbl>
            <w:tblPr>
              <w:tblStyle w:val="a9"/>
              <w:tblW w:w="720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4883"/>
            </w:tblGrid>
            <w:tr w:rsidR="00E54CAB" w14:paraId="54385746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552961FE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基因型符号</w:t>
                  </w:r>
                </w:p>
              </w:tc>
              <w:tc>
                <w:tcPr>
                  <w:tcW w:w="4883" w:type="dxa"/>
                  <w:vAlign w:val="center"/>
                </w:tcPr>
                <w:p w14:paraId="2FA125EA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含义</w:t>
                  </w:r>
                </w:p>
              </w:tc>
            </w:tr>
            <w:tr w:rsidR="00E54CAB" w14:paraId="19B47279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10790D65" w14:textId="77777777" w:rsidR="00E54CAB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K-12</w:t>
                  </w:r>
                </w:p>
              </w:tc>
              <w:tc>
                <w:tcPr>
                  <w:tcW w:w="4883" w:type="dxa"/>
                  <w:vAlign w:val="center"/>
                </w:tcPr>
                <w:p w14:paraId="0F03A3ED" w14:textId="77777777" w:rsidR="00E54CAB" w:rsidRDefault="0000000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K-12系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的所有菌种默认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都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携带F因子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和</w:t>
                  </w:r>
                  <w:r>
                    <w:rPr>
                      <w:rFonts w:ascii="Symbol" w:eastAsia="华文中宋" w:hAnsi="Symbol"/>
                      <w:bCs/>
                      <w:szCs w:val="21"/>
                    </w:rPr>
                    <w:t>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、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e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rac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三种原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噬菌体。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其中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e14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携带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野生型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mcrA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基因，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其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产物可对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甲基化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的CG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切割。</w:t>
                  </w:r>
                </w:p>
              </w:tc>
            </w:tr>
            <w:tr w:rsidR="00E54CAB" w14:paraId="7FBF8703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3A98485A" w14:textId="25CDBD0E" w:rsidR="00E54CAB" w:rsidRDefault="00C80D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eastAsia="华文中宋" w:hAnsi="华文中宋"/>
                      <w:bCs/>
                      <w:i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F</w:t>
                  </w:r>
                </w:p>
              </w:tc>
              <w:tc>
                <w:tcPr>
                  <w:tcW w:w="4883" w:type="dxa"/>
                  <w:vAlign w:val="center"/>
                </w:tcPr>
                <w:p w14:paraId="7F1C679A" w14:textId="61B3493F" w:rsidR="00E54CAB" w:rsidRDefault="0000000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菌株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携带的F因子</w:t>
                  </w:r>
                </w:p>
              </w:tc>
            </w:tr>
            <w:tr w:rsidR="00E54CAB" w14:paraId="5EE22C94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71AB78E5" w14:textId="7AE9A9D1" w:rsidR="00E54CAB" w:rsidRDefault="00C80D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eastAsia="华文中宋" w:hAnsi="华文中宋"/>
                      <w:bCs/>
                      <w:i/>
                      <w:szCs w:val="21"/>
                    </w:rPr>
                  </w:pPr>
                  <w:r w:rsidRPr="00C80DF1">
                    <w:rPr>
                      <w:rFonts w:ascii="Symbol" w:eastAsia="华文中宋" w:hAnsi="Symbol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4883" w:type="dxa"/>
                  <w:vAlign w:val="center"/>
                </w:tcPr>
                <w:p w14:paraId="5A49DE4E" w14:textId="4DBC65AF" w:rsidR="00E54CAB" w:rsidRDefault="00C8256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菌株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携带的</w:t>
                  </w:r>
                  <w:r w:rsidRPr="00C80DF1">
                    <w:rPr>
                      <w:rFonts w:ascii="Symbol" w:eastAsia="华文中宋" w:hAnsi="Symbol"/>
                      <w:bCs/>
                      <w:szCs w:val="21"/>
                    </w:rPr>
                    <w:t>l</w:t>
                  </w:r>
                  <w:r w:rsidR="004E3F11">
                    <w:rPr>
                      <w:rFonts w:ascii="Symbol" w:eastAsia="华文中宋" w:hAnsi="Symbol" w:hint="eastAsia"/>
                      <w:bCs/>
                      <w:szCs w:val="21"/>
                    </w:rPr>
                    <w:t>噬菌体</w:t>
                  </w:r>
                </w:p>
              </w:tc>
            </w:tr>
            <w:tr w:rsidR="00E54CAB" w14:paraId="19034AC0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25D5063B" w14:textId="0CE30073" w:rsidR="00E54CAB" w:rsidRPr="004E3F11" w:rsidRDefault="00C80D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proofErr w:type="spellStart"/>
                  <w:r w:rsidRPr="004E3F11"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ilvG</w:t>
                  </w:r>
                  <w:proofErr w:type="spellEnd"/>
                </w:p>
              </w:tc>
              <w:tc>
                <w:tcPr>
                  <w:tcW w:w="4883" w:type="dxa"/>
                  <w:vAlign w:val="center"/>
                </w:tcPr>
                <w:p w14:paraId="785CBE73" w14:textId="3E9486A3" w:rsidR="0000187B" w:rsidRPr="004E3F11" w:rsidRDefault="000018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proofErr w:type="gramStart"/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阅</w:t>
                  </w:r>
                  <w:proofErr w:type="gramEnd"/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读框移位突变</w:t>
                  </w:r>
                  <w:r w:rsidR="00000000"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导致</w:t>
                  </w:r>
                  <w:proofErr w:type="spellStart"/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A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cetohydroxy</w:t>
                  </w:r>
                  <w:proofErr w:type="spellEnd"/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 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A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 xml:space="preserve">cid 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S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ynthase II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缺失</w:t>
                  </w:r>
                </w:p>
              </w:tc>
            </w:tr>
            <w:tr w:rsidR="00E54CAB" w14:paraId="068B453B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2E575CBA" w14:textId="63739271" w:rsidR="00E54CAB" w:rsidRPr="004E3F11" w:rsidRDefault="00C80D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 w:rsidRPr="004E3F11"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rfb</w:t>
                  </w:r>
                  <w:r w:rsidRPr="004E3F11"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-50</w:t>
                  </w:r>
                </w:p>
              </w:tc>
              <w:tc>
                <w:tcPr>
                  <w:tcW w:w="4883" w:type="dxa"/>
                  <w:vAlign w:val="center"/>
                </w:tcPr>
                <w:p w14:paraId="688D0F27" w14:textId="67A85819" w:rsidR="0000187B" w:rsidRPr="004E3F11" w:rsidRDefault="000018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IS</w:t>
                  </w:r>
                  <w:r w:rsidRPr="004E3F11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5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插入</w:t>
                  </w:r>
                  <w:r w:rsidR="00000000"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突变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导致O</w:t>
                  </w:r>
                  <w:r w:rsidRPr="004E3F11"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-</w:t>
                  </w:r>
                  <w:r w:rsidRPr="004E3F11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抗原缺失</w:t>
                  </w:r>
                </w:p>
              </w:tc>
            </w:tr>
            <w:tr w:rsidR="00E54CAB" w14:paraId="4EA33BD4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27EB97CA" w14:textId="6915CA6D" w:rsidR="00E54CAB" w:rsidRDefault="00C80D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eastAsia="华文中宋" w:hAnsi="华文中宋"/>
                      <w:bCs/>
                      <w:i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szCs w:val="21"/>
                    </w:rPr>
                    <w:t>rph</w:t>
                  </w:r>
                  <w:r w:rsidR="00000000">
                    <w:rPr>
                      <w:rFonts w:ascii="华文中宋" w:eastAsia="华文中宋" w:hAnsi="华文中宋"/>
                      <w:bCs/>
                      <w:i/>
                      <w:szCs w:val="21"/>
                    </w:rPr>
                    <w:t>-1</w:t>
                  </w:r>
                </w:p>
              </w:tc>
              <w:tc>
                <w:tcPr>
                  <w:tcW w:w="4883" w:type="dxa"/>
                  <w:vAlign w:val="center"/>
                </w:tcPr>
                <w:p w14:paraId="142AF26F" w14:textId="66217781" w:rsidR="00E54CAB" w:rsidRDefault="000018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突变引起</w:t>
                  </w:r>
                  <w:proofErr w:type="spellStart"/>
                  <w:r w:rsidRPr="0000187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pyrE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表达降低，在无嘧啶的培养基中的生长速度比在有嘧啶的培养基中慢1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0-15%</w:t>
                  </w:r>
                </w:p>
              </w:tc>
            </w:tr>
          </w:tbl>
          <w:p w14:paraId="673B13FF" w14:textId="77777777" w:rsidR="00E54CAB" w:rsidRDefault="00E54CAB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E54CAB" w14:paraId="6B8943B8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962"/>
          <w:jc w:val="center"/>
        </w:trPr>
        <w:tc>
          <w:tcPr>
            <w:tcW w:w="1728" w:type="dxa"/>
          </w:tcPr>
          <w:p w14:paraId="6C6007DB" w14:textId="77777777" w:rsidR="00E54CA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349" w:type="dxa"/>
            <w:gridSpan w:val="2"/>
          </w:tcPr>
          <w:p w14:paraId="3B1A4981" w14:textId="77777777" w:rsidR="00E54CAB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本产品使用塑料袋包装</w:t>
            </w:r>
          </w:p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1"/>
              <w:gridCol w:w="1373"/>
              <w:gridCol w:w="1181"/>
              <w:gridCol w:w="1676"/>
            </w:tblGrid>
            <w:tr w:rsidR="00E54CAB" w14:paraId="3B926119" w14:textId="77777777">
              <w:trPr>
                <w:trHeight w:val="272"/>
                <w:jc w:val="center"/>
              </w:trPr>
              <w:tc>
                <w:tcPr>
                  <w:tcW w:w="2881" w:type="dxa"/>
                  <w:vAlign w:val="bottom"/>
                </w:tcPr>
                <w:p w14:paraId="7A82B7E5" w14:textId="77777777" w:rsidR="00E54CA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373" w:type="dxa"/>
                  <w:vAlign w:val="bottom"/>
                </w:tcPr>
                <w:p w14:paraId="03D5CAD3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81" w:type="dxa"/>
                  <w:vAlign w:val="bottom"/>
                </w:tcPr>
                <w:p w14:paraId="3BD2B33B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76" w:type="dxa"/>
                  <w:vAlign w:val="bottom"/>
                </w:tcPr>
                <w:p w14:paraId="1D32A937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E54CAB" w14:paraId="0AD971EE" w14:textId="77777777">
              <w:trPr>
                <w:trHeight w:val="272"/>
                <w:jc w:val="center"/>
              </w:trPr>
              <w:tc>
                <w:tcPr>
                  <w:tcW w:w="2881" w:type="dxa"/>
                  <w:vAlign w:val="bottom"/>
                </w:tcPr>
                <w:p w14:paraId="79A3C5CF" w14:textId="77777777" w:rsidR="00E54CA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hyperlink r:id="rId11" w:history="1">
                    <w:r>
                      <w:rPr>
                        <w:rFonts w:ascii="华文中宋" w:eastAsia="华文中宋" w:hAnsi="华文中宋" w:hint="eastAsia"/>
                        <w:szCs w:val="21"/>
                      </w:rPr>
                      <w:t>E.coli大肠杆MG1655菌种</w:t>
                    </w:r>
                  </w:hyperlink>
                </w:p>
              </w:tc>
              <w:tc>
                <w:tcPr>
                  <w:tcW w:w="1373" w:type="dxa"/>
                  <w:vAlign w:val="bottom"/>
                </w:tcPr>
                <w:p w14:paraId="1AE88C37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2-0211</w:t>
                  </w:r>
                </w:p>
              </w:tc>
              <w:tc>
                <w:tcPr>
                  <w:tcW w:w="1181" w:type="dxa"/>
                  <w:vAlign w:val="bottom"/>
                </w:tcPr>
                <w:p w14:paraId="6657D0C0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76" w:type="dxa"/>
                  <w:vAlign w:val="bottom"/>
                </w:tcPr>
                <w:p w14:paraId="51F04D7C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2.0mL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本盖管</w:t>
                  </w:r>
                  <w:proofErr w:type="gramEnd"/>
                </w:p>
              </w:tc>
            </w:tr>
            <w:tr w:rsidR="00E54CAB" w14:paraId="35BCDB9F" w14:textId="77777777">
              <w:trPr>
                <w:trHeight w:val="272"/>
                <w:jc w:val="center"/>
              </w:trPr>
              <w:tc>
                <w:tcPr>
                  <w:tcW w:w="2881" w:type="dxa"/>
                  <w:vAlign w:val="bottom"/>
                </w:tcPr>
                <w:p w14:paraId="52F46FCE" w14:textId="77777777" w:rsidR="00E54CA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73" w:type="dxa"/>
                  <w:vAlign w:val="bottom"/>
                </w:tcPr>
                <w:p w14:paraId="06722275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2-0211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181" w:type="dxa"/>
                  <w:vAlign w:val="bottom"/>
                </w:tcPr>
                <w:p w14:paraId="63A09634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76" w:type="dxa"/>
                  <w:vAlign w:val="bottom"/>
                </w:tcPr>
                <w:p w14:paraId="22AF2F78" w14:textId="77777777" w:rsidR="00E54CA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2942321D" w14:textId="77777777" w:rsidR="00E54CAB" w:rsidRDefault="00E54CAB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E54CAB" w14:paraId="2616D6A3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635"/>
          <w:jc w:val="center"/>
        </w:trPr>
        <w:tc>
          <w:tcPr>
            <w:tcW w:w="1728" w:type="dxa"/>
          </w:tcPr>
          <w:p w14:paraId="0BF7EB19" w14:textId="77777777" w:rsidR="00E54CAB" w:rsidRDefault="00000000">
            <w:pPr>
              <w:spacing w:line="360" w:lineRule="auto"/>
              <w:ind w:right="140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原始文献</w:t>
            </w:r>
          </w:p>
        </w:tc>
        <w:tc>
          <w:tcPr>
            <w:tcW w:w="7349" w:type="dxa"/>
            <w:gridSpan w:val="2"/>
          </w:tcPr>
          <w:p w14:paraId="4102DE4C" w14:textId="482F69DB" w:rsidR="0000187B" w:rsidRDefault="0000187B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 w:rsidRPr="0000187B">
              <w:rPr>
                <w:rFonts w:ascii="华文中宋" w:eastAsia="华文中宋" w:hAnsi="华文中宋" w:hint="eastAsia"/>
                <w:bCs/>
                <w:szCs w:val="21"/>
              </w:rPr>
              <w:t>Blattner, et al (1997) The complete genome sequence of </w:t>
            </w:r>
            <w:r w:rsidRPr="0000187B">
              <w:rPr>
                <w:rFonts w:ascii="华文中宋" w:eastAsia="华文中宋" w:hAnsi="华文中宋" w:hint="eastAsia"/>
                <w:bCs/>
                <w:i/>
                <w:iCs/>
                <w:szCs w:val="21"/>
              </w:rPr>
              <w:t>Escherichia coli</w:t>
            </w:r>
            <w:r w:rsidRPr="0000187B">
              <w:rPr>
                <w:rFonts w:ascii="华文中宋" w:eastAsia="华文中宋" w:hAnsi="华文中宋" w:hint="eastAsia"/>
                <w:bCs/>
                <w:szCs w:val="21"/>
              </w:rPr>
              <w:t> K-12. Science 277(5331), 1453-1462.</w:t>
            </w:r>
          </w:p>
        </w:tc>
      </w:tr>
      <w:tr w:rsidR="00E54CAB" w14:paraId="1E20F22D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53"/>
          <w:jc w:val="center"/>
        </w:trPr>
        <w:tc>
          <w:tcPr>
            <w:tcW w:w="1728" w:type="dxa"/>
          </w:tcPr>
          <w:p w14:paraId="5534FA90" w14:textId="77777777" w:rsidR="00E54CA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49" w:type="dxa"/>
            <w:gridSpan w:val="2"/>
            <w:vAlign w:val="center"/>
          </w:tcPr>
          <w:p w14:paraId="6C7D4DDC" w14:textId="77777777" w:rsidR="00E54CAB" w:rsidRDefault="00000000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低</w:t>
            </w:r>
            <w:r>
              <w:rPr>
                <w:rFonts w:ascii="华文中宋" w:eastAsia="华文中宋" w:hAnsi="华文中宋"/>
                <w:bCs/>
                <w:szCs w:val="21"/>
              </w:rPr>
              <w:t>温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运输，-80℃保种</w:t>
            </w:r>
            <w:r>
              <w:rPr>
                <w:rFonts w:ascii="华文中宋" w:eastAsia="华文中宋" w:hAnsi="华文中宋"/>
                <w:szCs w:val="21"/>
              </w:rPr>
              <w:t>保存，</w:t>
            </w:r>
            <w:r>
              <w:rPr>
                <w:rFonts w:ascii="华文中宋" w:eastAsia="华文中宋" w:hAnsi="华文中宋" w:hint="eastAsia"/>
                <w:szCs w:val="21"/>
              </w:rPr>
              <w:t>有效期一年。</w:t>
            </w:r>
          </w:p>
        </w:tc>
      </w:tr>
      <w:tr w:rsidR="00E54CAB" w14:paraId="0305BDF5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78"/>
          <w:jc w:val="center"/>
        </w:trPr>
        <w:tc>
          <w:tcPr>
            <w:tcW w:w="1728" w:type="dxa"/>
          </w:tcPr>
          <w:p w14:paraId="70F7688F" w14:textId="77777777" w:rsidR="00E54CA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49" w:type="dxa"/>
            <w:gridSpan w:val="2"/>
          </w:tcPr>
          <w:p w14:paraId="5E732956" w14:textId="77777777" w:rsidR="00E54CAB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本产品可用于常规大肠杆菌感受态细胞制备、转化等实验，具体步骤请见分子克隆手册等工具书。</w:t>
            </w:r>
          </w:p>
        </w:tc>
      </w:tr>
    </w:tbl>
    <w:p w14:paraId="0E552132" w14:textId="77777777" w:rsidR="00E54CAB" w:rsidRDefault="00000000">
      <w:pPr>
        <w:ind w:right="30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20181203MH</w:t>
      </w:r>
    </w:p>
    <w:p w14:paraId="72E72FB0" w14:textId="77777777" w:rsidR="00E54CAB" w:rsidRDefault="00E54CAB">
      <w:pPr>
        <w:jc w:val="right"/>
        <w:rPr>
          <w:rFonts w:ascii="华文中宋" w:eastAsia="华文中宋" w:hAnsi="华文中宋"/>
          <w:sz w:val="15"/>
          <w:szCs w:val="15"/>
        </w:rPr>
      </w:pPr>
    </w:p>
    <w:sectPr w:rsidR="00E54CAB">
      <w:headerReference w:type="default" r:id="rId12"/>
      <w:pgSz w:w="11906" w:h="16838"/>
      <w:pgMar w:top="1440" w:right="1800" w:bottom="468" w:left="1800" w:header="851" w:footer="3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4784" w14:textId="77777777" w:rsidR="00BD0583" w:rsidRDefault="00BD0583">
      <w:r>
        <w:separator/>
      </w:r>
    </w:p>
  </w:endnote>
  <w:endnote w:type="continuationSeparator" w:id="0">
    <w:p w14:paraId="060ADEED" w14:textId="77777777" w:rsidR="00BD0583" w:rsidRDefault="00BD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92DB" w14:textId="77777777" w:rsidR="00BD0583" w:rsidRDefault="00BD0583">
      <w:r>
        <w:separator/>
      </w:r>
    </w:p>
  </w:footnote>
  <w:footnote w:type="continuationSeparator" w:id="0">
    <w:p w14:paraId="1240CE2B" w14:textId="77777777" w:rsidR="00BD0583" w:rsidRDefault="00BD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F8DB" w14:textId="77777777" w:rsidR="00E54CAB" w:rsidRDefault="00E54CA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0C04"/>
    <w:multiLevelType w:val="multilevel"/>
    <w:tmpl w:val="22430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4552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MxMGNkYTJhN2NkODc0MzYwZWZhYmI0Y2E4ZDVlOGEifQ=="/>
  </w:docVars>
  <w:rsids>
    <w:rsidRoot w:val="00172A27"/>
    <w:rsid w:val="000000F4"/>
    <w:rsid w:val="0000187B"/>
    <w:rsid w:val="00017FDD"/>
    <w:rsid w:val="00020976"/>
    <w:rsid w:val="00027E48"/>
    <w:rsid w:val="000430B2"/>
    <w:rsid w:val="0006400D"/>
    <w:rsid w:val="000C2565"/>
    <w:rsid w:val="000F1AE2"/>
    <w:rsid w:val="000F312D"/>
    <w:rsid w:val="000F3769"/>
    <w:rsid w:val="000F4BE7"/>
    <w:rsid w:val="000F51E5"/>
    <w:rsid w:val="00102764"/>
    <w:rsid w:val="00107EDB"/>
    <w:rsid w:val="0013398E"/>
    <w:rsid w:val="00136977"/>
    <w:rsid w:val="00147011"/>
    <w:rsid w:val="00161C89"/>
    <w:rsid w:val="001665A7"/>
    <w:rsid w:val="00172A27"/>
    <w:rsid w:val="001978AB"/>
    <w:rsid w:val="001D2D33"/>
    <w:rsid w:val="001E77CA"/>
    <w:rsid w:val="001F730D"/>
    <w:rsid w:val="00222CEE"/>
    <w:rsid w:val="00237FC5"/>
    <w:rsid w:val="00254E63"/>
    <w:rsid w:val="00255888"/>
    <w:rsid w:val="00267D5D"/>
    <w:rsid w:val="0027113B"/>
    <w:rsid w:val="00274F8B"/>
    <w:rsid w:val="002962FB"/>
    <w:rsid w:val="002B5B9C"/>
    <w:rsid w:val="002C21E6"/>
    <w:rsid w:val="002C5490"/>
    <w:rsid w:val="002E16E5"/>
    <w:rsid w:val="00300B3B"/>
    <w:rsid w:val="00316978"/>
    <w:rsid w:val="00360414"/>
    <w:rsid w:val="00365E6A"/>
    <w:rsid w:val="00391840"/>
    <w:rsid w:val="00394948"/>
    <w:rsid w:val="003A07B2"/>
    <w:rsid w:val="003D43C2"/>
    <w:rsid w:val="003D705F"/>
    <w:rsid w:val="003E52A0"/>
    <w:rsid w:val="004059AB"/>
    <w:rsid w:val="004142E1"/>
    <w:rsid w:val="00423B88"/>
    <w:rsid w:val="00426DD1"/>
    <w:rsid w:val="00450E2E"/>
    <w:rsid w:val="00452173"/>
    <w:rsid w:val="0046763A"/>
    <w:rsid w:val="00472306"/>
    <w:rsid w:val="0047616B"/>
    <w:rsid w:val="004A41CD"/>
    <w:rsid w:val="004A71E9"/>
    <w:rsid w:val="004B2D24"/>
    <w:rsid w:val="004B5C7D"/>
    <w:rsid w:val="004E3F11"/>
    <w:rsid w:val="004E564B"/>
    <w:rsid w:val="004F2C7C"/>
    <w:rsid w:val="004F4E5A"/>
    <w:rsid w:val="004F5CCF"/>
    <w:rsid w:val="0050419A"/>
    <w:rsid w:val="0050516A"/>
    <w:rsid w:val="005169E8"/>
    <w:rsid w:val="00536DF9"/>
    <w:rsid w:val="00537C0A"/>
    <w:rsid w:val="005405FC"/>
    <w:rsid w:val="005600F5"/>
    <w:rsid w:val="00564756"/>
    <w:rsid w:val="00582C6B"/>
    <w:rsid w:val="005A54E4"/>
    <w:rsid w:val="005B1461"/>
    <w:rsid w:val="005D0C8F"/>
    <w:rsid w:val="005E44E5"/>
    <w:rsid w:val="005F3F93"/>
    <w:rsid w:val="006111CE"/>
    <w:rsid w:val="00624B20"/>
    <w:rsid w:val="006350BC"/>
    <w:rsid w:val="00637E82"/>
    <w:rsid w:val="00653AA3"/>
    <w:rsid w:val="00680729"/>
    <w:rsid w:val="006828BA"/>
    <w:rsid w:val="00683DD7"/>
    <w:rsid w:val="006906B4"/>
    <w:rsid w:val="006A58EC"/>
    <w:rsid w:val="006A5F8C"/>
    <w:rsid w:val="006B2384"/>
    <w:rsid w:val="006B61E7"/>
    <w:rsid w:val="006E399E"/>
    <w:rsid w:val="006E4A79"/>
    <w:rsid w:val="00727218"/>
    <w:rsid w:val="00731296"/>
    <w:rsid w:val="00731836"/>
    <w:rsid w:val="00737ABB"/>
    <w:rsid w:val="00754D34"/>
    <w:rsid w:val="007921C5"/>
    <w:rsid w:val="007B00E6"/>
    <w:rsid w:val="007D7082"/>
    <w:rsid w:val="007E6CCD"/>
    <w:rsid w:val="007F6553"/>
    <w:rsid w:val="008130D6"/>
    <w:rsid w:val="00825BF7"/>
    <w:rsid w:val="00834CEE"/>
    <w:rsid w:val="00854C32"/>
    <w:rsid w:val="00865034"/>
    <w:rsid w:val="00870304"/>
    <w:rsid w:val="008C4467"/>
    <w:rsid w:val="008D7F94"/>
    <w:rsid w:val="008E5AC6"/>
    <w:rsid w:val="00932387"/>
    <w:rsid w:val="00942C27"/>
    <w:rsid w:val="00965044"/>
    <w:rsid w:val="00976C36"/>
    <w:rsid w:val="0099194F"/>
    <w:rsid w:val="009A3136"/>
    <w:rsid w:val="009C0B0A"/>
    <w:rsid w:val="00A0262A"/>
    <w:rsid w:val="00A32D74"/>
    <w:rsid w:val="00A35C23"/>
    <w:rsid w:val="00A70AC0"/>
    <w:rsid w:val="00A70FB4"/>
    <w:rsid w:val="00A774B2"/>
    <w:rsid w:val="00AA34BB"/>
    <w:rsid w:val="00AA48D4"/>
    <w:rsid w:val="00AB26E8"/>
    <w:rsid w:val="00AC0451"/>
    <w:rsid w:val="00AC22A6"/>
    <w:rsid w:val="00AC4D90"/>
    <w:rsid w:val="00B046BE"/>
    <w:rsid w:val="00B308B6"/>
    <w:rsid w:val="00B54EDC"/>
    <w:rsid w:val="00B70799"/>
    <w:rsid w:val="00B724FA"/>
    <w:rsid w:val="00B77A95"/>
    <w:rsid w:val="00BC10A6"/>
    <w:rsid w:val="00BD0583"/>
    <w:rsid w:val="00BD5346"/>
    <w:rsid w:val="00BE08AD"/>
    <w:rsid w:val="00BE098D"/>
    <w:rsid w:val="00C12CB9"/>
    <w:rsid w:val="00C23066"/>
    <w:rsid w:val="00C3191C"/>
    <w:rsid w:val="00C33646"/>
    <w:rsid w:val="00C34E8C"/>
    <w:rsid w:val="00C73FF0"/>
    <w:rsid w:val="00C80DF1"/>
    <w:rsid w:val="00C82562"/>
    <w:rsid w:val="00CA7F01"/>
    <w:rsid w:val="00CC4E9F"/>
    <w:rsid w:val="00CD5C06"/>
    <w:rsid w:val="00CE72C0"/>
    <w:rsid w:val="00CF413A"/>
    <w:rsid w:val="00CF58D2"/>
    <w:rsid w:val="00D03A03"/>
    <w:rsid w:val="00D41763"/>
    <w:rsid w:val="00D6140C"/>
    <w:rsid w:val="00D7609C"/>
    <w:rsid w:val="00D769D9"/>
    <w:rsid w:val="00DB5251"/>
    <w:rsid w:val="00E271D0"/>
    <w:rsid w:val="00E333C6"/>
    <w:rsid w:val="00E53B5C"/>
    <w:rsid w:val="00E54CAB"/>
    <w:rsid w:val="00E82B7E"/>
    <w:rsid w:val="00E84E64"/>
    <w:rsid w:val="00EB019E"/>
    <w:rsid w:val="00EC5DC7"/>
    <w:rsid w:val="00EC75F3"/>
    <w:rsid w:val="00ED7866"/>
    <w:rsid w:val="00EE635B"/>
    <w:rsid w:val="00EE7D4D"/>
    <w:rsid w:val="00F01F4E"/>
    <w:rsid w:val="00F22372"/>
    <w:rsid w:val="00F348F9"/>
    <w:rsid w:val="00F411AE"/>
    <w:rsid w:val="00F679AB"/>
    <w:rsid w:val="00F853A0"/>
    <w:rsid w:val="00F96F21"/>
    <w:rsid w:val="00FD35AA"/>
    <w:rsid w:val="00FD6A5D"/>
    <w:rsid w:val="00FE14CA"/>
    <w:rsid w:val="00FE3FDE"/>
    <w:rsid w:val="00FE5992"/>
    <w:rsid w:val="00FE7EB7"/>
    <w:rsid w:val="017C6D0A"/>
    <w:rsid w:val="0C4035DA"/>
    <w:rsid w:val="0EA13059"/>
    <w:rsid w:val="3878539E"/>
    <w:rsid w:val="3D68013A"/>
    <w:rsid w:val="40550DBC"/>
    <w:rsid w:val="5A4074EB"/>
    <w:rsid w:val="661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7376F3"/>
  <w15:docId w15:val="{A77CE0F2-2DAC-436B-A360-7048884E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t11">
    <w:name w:val="p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ngene.com/5699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/5699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3C0A-9791-4DAB-8CCB-A8D2B337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164</Words>
  <Characters>935</Characters>
  <Application>Microsoft Office Word</Application>
  <DocSecurity>0</DocSecurity>
  <Lines>7</Lines>
  <Paragraphs>2</Paragraphs>
  <ScaleCrop>false</ScaleCrop>
  <Company>tiandz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19</cp:revision>
  <cp:lastPrinted>2019-04-01T03:21:00Z</cp:lastPrinted>
  <dcterms:created xsi:type="dcterms:W3CDTF">2018-12-13T03:19:00Z</dcterms:created>
  <dcterms:modified xsi:type="dcterms:W3CDTF">2022-11-22T09:44:00Z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04B28EA82DFF4CD797CF48639D63AE8D</vt:lpwstr>
  </property>
</Properties>
</file>