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28"/>
        <w:gridCol w:w="2879"/>
        <w:gridCol w:w="4470"/>
        <w:gridCol w:w="285"/>
      </w:tblGrid>
      <w:tr w:rsidR="00D626E0" w14:paraId="413CB2B7" w14:textId="77777777">
        <w:trPr>
          <w:trHeight w:val="1246"/>
          <w:jc w:val="center"/>
        </w:trPr>
        <w:tc>
          <w:tcPr>
            <w:tcW w:w="24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32CC1848" w14:textId="77777777" w:rsidR="00D626E0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CC630A" w14:textId="77777777" w:rsidR="00D626E0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CAT#:2-0007</w:t>
            </w:r>
          </w:p>
          <w:p w14:paraId="6E004B26" w14:textId="77777777" w:rsidR="00D626E0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，-80℃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FECD0" w14:textId="77777777" w:rsidR="00D626E0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rFonts w:ascii="华文中宋" w:eastAsia="华文中宋" w:hAnsi="华文中宋"/>
                <w:b/>
                <w:i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 wp14:anchorId="5B16D59C" wp14:editId="160D9957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128905</wp:posOffset>
                  </wp:positionV>
                  <wp:extent cx="2076450" cy="483870"/>
                  <wp:effectExtent l="0" t="0" r="6350" b="11430"/>
                  <wp:wrapNone/>
                  <wp:docPr id="1" name="图片 2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626E0" w14:paraId="55ACCE95" w14:textId="77777777">
        <w:trPr>
          <w:trHeight w:val="3716"/>
          <w:jc w:val="center"/>
        </w:trPr>
        <w:tc>
          <w:tcPr>
            <w:tcW w:w="24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0A0F770" w14:textId="77777777" w:rsidR="00D626E0" w:rsidRDefault="00D626E0">
            <w:pPr>
              <w:jc w:val="center"/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15F2D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8ED12DF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9F9C077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D596BB3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A857D08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E1A6EEE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71E5DD4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73025EC9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CFB3DE1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D81BA22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4CE5237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A34D3BC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7AB9F47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E0A2150" w14:textId="78B62EDE" w:rsidR="00D626E0" w:rsidRDefault="00000000">
            <w:pPr>
              <w:pBdr>
                <w:bottom w:val="single" w:sz="4" w:space="1" w:color="auto"/>
              </w:pBdr>
              <w:spacing w:line="220" w:lineRule="atLeas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hyperlink r:id="rId9" w:history="1">
              <w:r w:rsidRPr="006F5C96">
                <w:rPr>
                  <w:rFonts w:ascii="华文中宋" w:eastAsia="华文中宋" w:cs="华文中宋" w:hint="eastAsia"/>
                  <w:b/>
                  <w:i/>
                  <w:iCs/>
                  <w:color w:val="000000" w:themeColor="text1"/>
                  <w:kern w:val="0"/>
                  <w:sz w:val="52"/>
                  <w:szCs w:val="52"/>
                </w:rPr>
                <w:t>E.coli</w:t>
              </w:r>
              <w:r w:rsidRPr="006F5C96">
                <w:rPr>
                  <w:rFonts w:ascii="华文中宋" w:eastAsia="华文中宋" w:cs="华文中宋" w:hint="eastAsia"/>
                  <w:b/>
                  <w:color w:val="000000" w:themeColor="text1"/>
                  <w:kern w:val="0"/>
                  <w:sz w:val="52"/>
                  <w:szCs w:val="52"/>
                </w:rPr>
                <w:t>大肠杆菌MDS42recA trfA菌种</w:t>
              </w:r>
            </w:hyperlink>
          </w:p>
        </w:tc>
      </w:tr>
      <w:tr w:rsidR="00D626E0" w14:paraId="04143040" w14:textId="77777777">
        <w:trPr>
          <w:trHeight w:val="4174"/>
          <w:jc w:val="center"/>
        </w:trPr>
        <w:tc>
          <w:tcPr>
            <w:tcW w:w="24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7DFFC5" w14:textId="77777777" w:rsidR="00D626E0" w:rsidRDefault="00D626E0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CA1A02" w14:textId="77777777" w:rsidR="00D626E0" w:rsidRDefault="00000000">
            <w:pPr>
              <w:spacing w:line="720" w:lineRule="auto"/>
              <w:jc w:val="right"/>
              <w:rPr>
                <w:rFonts w:ascii="华文中宋" w:eastAsia="华文中宋" w:cs="华文中宋"/>
                <w:b/>
                <w:color w:val="000000" w:themeColor="text1"/>
                <w:kern w:val="0"/>
                <w:sz w:val="52"/>
                <w:szCs w:val="52"/>
              </w:rPr>
            </w:pPr>
            <w:r>
              <w:rPr>
                <w:rFonts w:ascii="华文中宋" w:eastAsia="华文中宋" w:cs="华文中宋" w:hint="eastAsia"/>
                <w:b/>
                <w:color w:val="000000" w:themeColor="text1"/>
                <w:kern w:val="0"/>
                <w:sz w:val="52"/>
                <w:szCs w:val="52"/>
              </w:rPr>
              <w:t>使用手册V1.0</w:t>
            </w:r>
          </w:p>
          <w:p w14:paraId="195498B8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D738416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39F3781" w14:textId="77777777" w:rsidR="00D626E0" w:rsidRDefault="00000000">
            <w:pPr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 xml:space="preserve"> </w:t>
            </w:r>
          </w:p>
          <w:p w14:paraId="7E211ED6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7A8E2D0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5123522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68D1E96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EDB340A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A682B6B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9565BCC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10C763A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6207619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65F6D8F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5FABD92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F4773D6" w14:textId="77777777" w:rsidR="00D626E0" w:rsidRDefault="00D626E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333C4DD" w14:textId="77777777" w:rsidR="00D626E0" w:rsidRDefault="00D626E0">
            <w:pPr>
              <w:tabs>
                <w:tab w:val="left" w:pos="1020"/>
              </w:tabs>
              <w:rPr>
                <w:rFonts w:ascii="华文中宋" w:eastAsia="华文中宋" w:cs="华文中宋"/>
                <w:b/>
                <w:color w:val="FF0000"/>
                <w:kern w:val="0"/>
                <w:sz w:val="30"/>
                <w:szCs w:val="30"/>
              </w:rPr>
            </w:pPr>
          </w:p>
        </w:tc>
      </w:tr>
      <w:tr w:rsidR="00D626E0" w14:paraId="40D05361" w14:textId="77777777">
        <w:trPr>
          <w:trHeight w:val="930"/>
          <w:jc w:val="center"/>
        </w:trPr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BB230" w14:textId="77777777" w:rsidR="00D626E0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2B3F91FD" w14:textId="77777777" w:rsidR="00D626E0" w:rsidRDefault="00000000">
            <w:pPr>
              <w:ind w:left="3944" w:hangingChars="1407" w:hanging="3944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10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；电话：400-6005850；电邮：order@bingene.com</w:t>
            </w:r>
          </w:p>
        </w:tc>
      </w:tr>
      <w:tr w:rsidR="00D626E0" w14:paraId="34C6AC5F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3392"/>
          <w:jc w:val="center"/>
        </w:trPr>
        <w:tc>
          <w:tcPr>
            <w:tcW w:w="1728" w:type="dxa"/>
          </w:tcPr>
          <w:p w14:paraId="131B7A1F" w14:textId="77777777" w:rsidR="00D626E0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349" w:type="dxa"/>
            <w:gridSpan w:val="2"/>
          </w:tcPr>
          <w:p w14:paraId="2028AE7C" w14:textId="4EE06113" w:rsidR="00D626E0" w:rsidRDefault="00000000" w:rsidP="006F5C96">
            <w:pPr>
              <w:spacing w:line="360" w:lineRule="auto"/>
              <w:ind w:firstLine="42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大肠</w:t>
            </w:r>
            <w:r>
              <w:rPr>
                <w:rFonts w:ascii="华文中宋" w:eastAsia="华文中宋" w:hAnsi="华文中宋"/>
                <w:bCs/>
                <w:szCs w:val="21"/>
              </w:rPr>
              <w:t>杆菌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MSD42</w:t>
            </w:r>
            <w:r w:rsidR="006F5C96">
              <w:rPr>
                <w:rFonts w:ascii="华文中宋" w:eastAsia="华文中宋" w:hAnsi="华文中宋"/>
                <w:bCs/>
                <w:szCs w:val="21"/>
              </w:rPr>
              <w:t xml:space="preserve"> recA trf</w:t>
            </w:r>
            <w:r w:rsidR="006F5C96">
              <w:rPr>
                <w:rFonts w:ascii="华文中宋" w:eastAsia="华文中宋" w:hAnsi="华文中宋" w:hint="eastAsia"/>
                <w:bCs/>
                <w:szCs w:val="21"/>
              </w:rPr>
              <w:t>A的MDS</w:t>
            </w:r>
            <w:r w:rsidR="006F5C96">
              <w:rPr>
                <w:rFonts w:ascii="华文中宋" w:eastAsia="华文中宋" w:hAnsi="华文中宋"/>
                <w:bCs/>
                <w:szCs w:val="21"/>
              </w:rPr>
              <w:t>42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表示Multiple-deletion Series 42号菌，它是用合成生物学的方法，将属于E</w:t>
            </w:r>
            <w:r>
              <w:rPr>
                <w:rFonts w:ascii="华文中宋" w:eastAsia="华文中宋" w:hAnsi="华文中宋"/>
                <w:bCs/>
                <w:szCs w:val="21"/>
              </w:rPr>
              <w:t>.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coli K-12系的野生型MG1655菌株的非必需基因（如IS、原噬菌体、假基因）、重组相关基因、转座相关基因、潜在毒力基因等进行精准缩减，同时保留细菌生长和蛋白表达基因而得。</w:t>
            </w:r>
            <w:r w:rsidR="006F5C96">
              <w:rPr>
                <w:rFonts w:ascii="华文中宋" w:eastAsia="华文中宋" w:hAnsi="华文中宋"/>
                <w:bCs/>
                <w:szCs w:val="21"/>
              </w:rPr>
              <w:t>recAtrf</w:t>
            </w:r>
            <w:r w:rsidR="006F5C96">
              <w:rPr>
                <w:rFonts w:ascii="华文中宋" w:eastAsia="华文中宋" w:hAnsi="华文中宋" w:hint="eastAsia"/>
                <w:bCs/>
                <w:szCs w:val="21"/>
              </w:rPr>
              <w:t>A</w:t>
            </w:r>
            <w:r w:rsidR="006F5C96">
              <w:rPr>
                <w:rFonts w:ascii="华文中宋" w:eastAsia="华文中宋" w:hAnsi="华文中宋" w:hint="eastAsia"/>
                <w:bCs/>
                <w:szCs w:val="21"/>
              </w:rPr>
              <w:t>表示它同时还有recA和trfA基因缺失。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它</w:t>
            </w:r>
            <w:r>
              <w:rPr>
                <w:rFonts w:ascii="华文中宋" w:eastAsia="华文中宋" w:hAnsi="华文中宋"/>
                <w:bCs/>
                <w:szCs w:val="21"/>
              </w:rPr>
              <w:t>具有下列特点：</w:t>
            </w:r>
          </w:p>
          <w:p w14:paraId="53BA9FDD" w14:textId="77777777" w:rsidR="00D626E0" w:rsidRDefault="00000000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其基因组比野生型的大肠杆菌小</w:t>
            </w:r>
            <w:r>
              <w:rPr>
                <w:rFonts w:ascii="华文中宋" w:eastAsia="华文中宋" w:hAnsi="华文中宋"/>
                <w:bCs/>
                <w:szCs w:val="21"/>
              </w:rPr>
              <w:t>14.3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%，少</w:t>
            </w:r>
            <w:r>
              <w:rPr>
                <w:rFonts w:ascii="华文中宋" w:eastAsia="华文中宋" w:hAnsi="华文中宋"/>
                <w:bCs/>
                <w:szCs w:val="21"/>
              </w:rPr>
              <w:t>663,316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个碱基，但仍然能够在最低培养基上生长。</w:t>
            </w:r>
          </w:p>
          <w:p w14:paraId="3993D2CD" w14:textId="77777777" w:rsidR="00D626E0" w:rsidRDefault="00000000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其电转效率比</w:t>
            </w:r>
            <w:r>
              <w:rPr>
                <w:rFonts w:ascii="华文中宋" w:eastAsia="华文中宋" w:hAnsi="华文中宋"/>
                <w:bCs/>
                <w:szCs w:val="21"/>
              </w:rPr>
              <w:t>正常大小的E.coli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更高，极端条件下基因组更稳定，蛋白表达更精准，质粒更稳定。</w:t>
            </w:r>
          </w:p>
          <w:p w14:paraId="770AE36D" w14:textId="77777777" w:rsidR="00D626E0" w:rsidRDefault="00000000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其关键基因型</w:t>
            </w:r>
            <w:r>
              <w:rPr>
                <w:rFonts w:ascii="华文中宋" w:eastAsia="华文中宋" w:hAnsi="华文中宋"/>
                <w:bCs/>
                <w:szCs w:val="21"/>
              </w:rPr>
              <w:t>是F-,</w:t>
            </w:r>
            <w:r>
              <w:rPr>
                <w:rFonts w:ascii="Symbol" w:eastAsia="华文中宋" w:hAnsi="Symbol"/>
                <w:bCs/>
                <w:szCs w:val="21"/>
              </w:rPr>
              <w:t></w:t>
            </w:r>
            <w:r>
              <w:rPr>
                <w:rFonts w:ascii="Symbol" w:eastAsia="华文中宋" w:hAnsi="Symbol"/>
                <w:bCs/>
                <w:szCs w:val="21"/>
              </w:rPr>
              <w:t></w:t>
            </w:r>
            <w:r>
              <w:rPr>
                <w:rFonts w:ascii="华文中宋" w:eastAsia="华文中宋" w:hAnsi="华文中宋"/>
                <w:bCs/>
                <w:szCs w:val="21"/>
              </w:rPr>
              <w:t>-,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>recA1819</w:t>
            </w:r>
            <w:r>
              <w:rPr>
                <w:rFonts w:ascii="华文中宋" w:eastAsia="华文中宋" w:hAnsi="华文中宋" w:hint="eastAsia"/>
                <w:bCs/>
                <w:i/>
                <w:szCs w:val="21"/>
              </w:rPr>
              <w:t>,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>lacZM15</w:t>
            </w:r>
            <w:r>
              <w:rPr>
                <w:rFonts w:ascii="华文中宋" w:eastAsia="华文中宋" w:hAnsi="华文中宋" w:hint="eastAsia"/>
                <w:bCs/>
                <w:i/>
                <w:szCs w:val="21"/>
              </w:rPr>
              <w:t>,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>∆flg</w:t>
            </w:r>
            <w:r>
              <w:rPr>
                <w:rFonts w:ascii="华文中宋" w:eastAsia="华文中宋" w:hAnsi="华文中宋" w:hint="eastAsia"/>
                <w:bCs/>
                <w:i/>
                <w:szCs w:val="21"/>
              </w:rPr>
              <w:t>,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>∆fhuACDB</w:t>
            </w:r>
            <w:r>
              <w:rPr>
                <w:rFonts w:ascii="华文中宋" w:eastAsia="华文中宋" w:hAnsi="华文中宋" w:hint="eastAsia"/>
                <w:bCs/>
                <w:i/>
                <w:szCs w:val="21"/>
              </w:rPr>
              <w:t>,</w:t>
            </w:r>
            <w:r>
              <w:rPr>
                <w:rFonts w:ascii="华文中宋" w:eastAsia="华文中宋" w:hAnsi="华文中宋"/>
                <w:bCs/>
                <w:szCs w:val="21"/>
              </w:rPr>
              <w:t>另外缺失699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个基因</w:t>
            </w:r>
            <w:r>
              <w:rPr>
                <w:rFonts w:ascii="华文中宋" w:eastAsia="华文中宋" w:hAnsi="华文中宋"/>
                <w:bCs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包括所有</w:t>
            </w:r>
            <w:r>
              <w:rPr>
                <w:rFonts w:ascii="华文中宋" w:eastAsia="华文中宋" w:hAnsi="华文中宋"/>
                <w:bCs/>
                <w:szCs w:val="21"/>
              </w:rPr>
              <w:t>IS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因子和原噬菌体）</w:t>
            </w:r>
            <w:r>
              <w:rPr>
                <w:rFonts w:ascii="华文中宋" w:eastAsia="华文中宋" w:hAnsi="华文中宋"/>
                <w:bCs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缺失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>fhuACDB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导致抗</w:t>
            </w:r>
            <w:r>
              <w:rPr>
                <w:rFonts w:ascii="华文中宋" w:eastAsia="华文中宋" w:hAnsi="华文中宋"/>
                <w:bCs/>
                <w:szCs w:val="21"/>
              </w:rPr>
              <w:t>T1噬菌体感染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，携带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>lacZM15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可以进行蓝白斑筛选。详细</w:t>
            </w:r>
            <w:r>
              <w:rPr>
                <w:rFonts w:ascii="华文中宋" w:eastAsia="华文中宋" w:hAnsi="华文中宋"/>
                <w:bCs/>
                <w:szCs w:val="21"/>
              </w:rPr>
              <w:t>基因型见下。</w:t>
            </w:r>
          </w:p>
          <w:p w14:paraId="77C3CE72" w14:textId="77777777" w:rsidR="00D626E0" w:rsidRDefault="00000000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</w:t>
            </w:r>
            <w:r>
              <w:rPr>
                <w:rFonts w:ascii="华文中宋" w:eastAsia="华文中宋" w:hAnsi="华文中宋"/>
                <w:bCs/>
                <w:szCs w:val="21"/>
              </w:rPr>
              <w:t>菌种没有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任何</w:t>
            </w:r>
            <w:r>
              <w:rPr>
                <w:rFonts w:ascii="华文中宋" w:eastAsia="华文中宋" w:hAnsi="华文中宋"/>
                <w:bCs/>
                <w:szCs w:val="21"/>
              </w:rPr>
              <w:t>抗菌素抗性。</w:t>
            </w:r>
          </w:p>
          <w:p w14:paraId="3D344E06" w14:textId="43C4D033" w:rsidR="006F5C96" w:rsidRDefault="00000000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缺失recA</w:t>
            </w:r>
            <w:r w:rsidR="006F5C96">
              <w:rPr>
                <w:rFonts w:ascii="华文中宋" w:eastAsia="华文中宋" w:hAnsi="华文中宋" w:hint="eastAsia"/>
                <w:bCs/>
                <w:szCs w:val="21"/>
              </w:rPr>
              <w:t>基因，ATP依赖型重组酶失活，recBCD、recE和recF三条重组路径均丧失，重组率比野生型低1万倍。可用于扩增有回文结构的高拷贝质粒。</w:t>
            </w:r>
          </w:p>
          <w:p w14:paraId="2DD3E360" w14:textId="64D09BBB" w:rsidR="00D626E0" w:rsidRDefault="006F5C96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缺失</w:t>
            </w:r>
            <w:r w:rsidR="00000000">
              <w:rPr>
                <w:rFonts w:ascii="华文中宋" w:eastAsia="华文中宋" w:hAnsi="华文中宋" w:hint="eastAsia"/>
                <w:bCs/>
                <w:szCs w:val="21"/>
              </w:rPr>
              <w:t>trfA基因</w:t>
            </w:r>
            <w:r w:rsidR="00B603FE">
              <w:rPr>
                <w:rFonts w:ascii="华文中宋" w:eastAsia="华文中宋" w:hAnsi="华文中宋" w:hint="eastAsia"/>
                <w:bCs/>
                <w:szCs w:val="21"/>
              </w:rPr>
              <w:t>编码广宿主质粒pRK</w:t>
            </w:r>
            <w:r w:rsidR="00B603FE">
              <w:rPr>
                <w:rFonts w:ascii="华文中宋" w:eastAsia="华文中宋" w:hAnsi="华文中宋"/>
                <w:bCs/>
                <w:szCs w:val="21"/>
              </w:rPr>
              <w:t>2</w:t>
            </w:r>
            <w:r w:rsidR="00B603FE">
              <w:rPr>
                <w:rFonts w:ascii="华文中宋" w:eastAsia="华文中宋" w:hAnsi="华文中宋" w:hint="eastAsia"/>
                <w:bCs/>
                <w:szCs w:val="21"/>
              </w:rPr>
              <w:t>的复制启动蛋白，其突变使得野生型得p</w:t>
            </w:r>
            <w:r w:rsidR="00B603FE" w:rsidRPr="00B603FE">
              <w:rPr>
                <w:rFonts w:ascii="华文中宋" w:eastAsia="华文中宋" w:hAnsi="华文中宋"/>
                <w:bCs/>
                <w:szCs w:val="21"/>
              </w:rPr>
              <w:t>RK2</w:t>
            </w:r>
            <w:r w:rsidR="00B603FE">
              <w:rPr>
                <w:rFonts w:ascii="华文中宋" w:eastAsia="华文中宋" w:hAnsi="华文中宋" w:hint="eastAsia"/>
                <w:bCs/>
                <w:szCs w:val="21"/>
              </w:rPr>
              <w:t>不能在大肠杆菌中复制</w:t>
            </w:r>
            <w:r w:rsidR="00000000">
              <w:rPr>
                <w:rFonts w:ascii="华文中宋" w:eastAsia="华文中宋" w:hAnsi="华文中宋" w:hint="eastAsia"/>
                <w:bCs/>
                <w:szCs w:val="21"/>
              </w:rPr>
              <w:t>。</w:t>
            </w:r>
          </w:p>
        </w:tc>
      </w:tr>
      <w:tr w:rsidR="00D626E0" w14:paraId="346D6BB1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1897"/>
          <w:jc w:val="center"/>
        </w:trPr>
        <w:tc>
          <w:tcPr>
            <w:tcW w:w="1728" w:type="dxa"/>
          </w:tcPr>
          <w:p w14:paraId="44CF91D4" w14:textId="77777777" w:rsidR="00D626E0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基因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型</w:t>
            </w:r>
          </w:p>
        </w:tc>
        <w:tc>
          <w:tcPr>
            <w:tcW w:w="7349" w:type="dxa"/>
            <w:gridSpan w:val="2"/>
          </w:tcPr>
          <w:p w14:paraId="6A1A3945" w14:textId="77777777" w:rsidR="00D626E0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E. coli K-12 F-</w:t>
            </w:r>
            <w:r>
              <w:rPr>
                <w:rFonts w:ascii="Symbol" w:eastAsia="华文中宋" w:hAnsi="Symbol"/>
                <w:bCs/>
                <w:szCs w:val="21"/>
              </w:rPr>
              <w:t></w:t>
            </w:r>
            <w:r>
              <w:rPr>
                <w:rFonts w:ascii="Symbol" w:eastAsia="华文中宋" w:hAnsi="Symbol"/>
                <w:bCs/>
                <w:szCs w:val="21"/>
              </w:rPr>
              <w:t></w:t>
            </w:r>
            <w:r>
              <w:rPr>
                <w:rFonts w:ascii="华文中宋" w:eastAsia="华文中宋" w:hAnsi="华文中宋"/>
                <w:bCs/>
                <w:szCs w:val="21"/>
              </w:rPr>
              <w:t>- ∆abgA ∆abgB ∆abgR ∆abgT ∆afuB ∆afuC ∆alpA ∆ampH ∆amyA ∆appY ∆argF ∆bfd ∆bfr ∆borD ∆cheA ∆cheB ∆cheR ∆cheW ∆cheY ∆cheZ ∆chiA ∆codA ∆codB ∆cpsB ∆cpsG ∆cspB ∆cspF ∆cspI ∆cynR ∆cynS ∆cynT ∆cynX ∆dbpA ∆dicA ∆dicB ∆dicC∆dicF∆eaeH</w:t>
            </w:r>
          </w:p>
          <w:p w14:paraId="0B14024F" w14:textId="77777777" w:rsidR="00D626E0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 xml:space="preserve">∆elbA ∆emrE ∆endA ∆essD ∆essQ ∆etp ∆fcl ∆feaB ∆feaR ∆fecA ∆fecB ∆fecC ∆fecD ∆fecE ∆fecI ∆fecR ∆fhuA ∆fhuB ∆fhuC ∆fhuD ∆fimA ∆fimB ∆fimC ∆fimD ∆fimE ∆fimF ∆fimG ∆fimH ∆fimI ∆flgA ∆flgB ∆flgC ∆flgD ∆flgE ∆flgF ∆flgG ∆flgH ∆flgI ∆flgJ ∆flgK ∆flgL ∆flgM ∆flgN ∆flhA ∆flhB </w:t>
            </w:r>
          </w:p>
          <w:p w14:paraId="19A935F1" w14:textId="77777777" w:rsidR="00D626E0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 xml:space="preserve">∆flhC ∆flhD ∆flhE ∆fliA ∆fliC ∆fliD ∆fliE ∆fliF ∆fliG ∆fliH ∆fliI ∆fliJ∆eaeH ∆elbA ∆emrE ∆endA ∆essD ∆essQ ∆etp ∆fcl ∆feaB ∆feaR ∆fecA ∆fecB ∆fecC ∆fecD ∆fecE ∆fecI ∆fecR ∆fhuA ∆fhuB ∆fhuC ∆fhuD ∆fimA ∆fimB ∆fimC ∆fimD ∆fimE ∆fimF ∆fimG ∆fimH ∆fimI ∆flgA ∆flgB ∆flgC ∆flgD ∆flgE ∆flgF ∆flgG ∆flgH ∆flgI ∆flgJ ∆flgK ∆flgL ∆flgM ∆flgN ∆flhA ∆flhB ∆flhC ∆flhD ∆flhE ∆fliA ∆fliC ∆fliD ∆fliE ∆fliF ∆fliG ∆fliH ∆fliI ∆fliJ∆fliK ∆fliL ∆fliM ∆fliN ∆fliO ∆fliP ∆fliQ ∆fliR ∆fliS ∆fliT ∆fliY ∆fliZ ∆flu ∆flxA </w:t>
            </w:r>
          </w:p>
          <w:p w14:paraId="0B871C98" w14:textId="77777777" w:rsidR="00D626E0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 xml:space="preserve">∆galF ∆gatA ∆gatB ∆gatC ∆gatD ∆gatR ∆gatY ∆gatZ ∆glcA ∆glcB ∆glcC ∆glcD ∆glcE ∆glcF ∆glcG ∆glf ∆gmd ∆gnsB ∆gspA ∆gspC ∆gspD ∆gspE ∆gspF ∆gspG ∆gspH ∆gspI ∆gspJ ∆gspK ∆gspL ∆gspM ∆gspO ∆hokC </w:t>
            </w:r>
            <w:r>
              <w:rPr>
                <w:rFonts w:ascii="华文中宋" w:eastAsia="华文中宋" w:hAnsi="华文中宋"/>
                <w:bCs/>
                <w:szCs w:val="21"/>
              </w:rPr>
              <w:lastRenderedPageBreak/>
              <w:t>∆hokD ∆hokE ∆hsdM ∆hsdR ∆hsdS ∆hslJ ∆iadA ∆icdC ∆ileY ∆insA-1 ∆insA-2 ∆insA-3 ∆insA-4 ∆insA-5 ∆insA-6 ∆insA-7 ∆insB-1 ∆insB-2 ∆insB-3 ∆insB-4 ∆insB-5 ∆insB-6 ∆insB-7 ∆insC-1 ∆insC-2 ∆insC-3</w:t>
            </w:r>
          </w:p>
          <w:p w14:paraId="5960B5FB" w14:textId="77777777" w:rsidR="00D626E0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∆insC-4 ∆insC-5 ∆insC-6 ∆insD-1 ∆insD-2 ∆insD-3 ∆insD-4∆insD-5 ∆insD-6 ∆insD-7 ∆insE-1 ∆insE-2 ∆insE-3 ∆insE-4 ∆insE-5 ∆insF-1 ∆insF-2 ∆insF-3 ∆insF-4 ∆insF-5 ∆insG ∆insH-1 ∆insH-10 ∆insH-11 ∆insH-2 ∆insH-3 ∆insH-4 ∆insH-5 ∆insH-6 ∆insH-7 ∆insH-8 ∆insH-9 ∆insI-1 ∆insI-2 ∆insI-3 ∆insJ ∆insK ∆insL-1 ∆insL-2 ∆insL-3 ∆insM ∆insN-1 ∆insN-2 ∆insO-1 ∆insO-2 ∆intA ∆intB ∆intD ∆intE ∆intF ∆intG ∆intQ ∆intR ∆intS ∆intZ ∆isrA ∆isrC ∆kil ∆kptA ∆lacA ∆lacI ∆lacY ∆lacZ ∆lar ∆ldhA ∆lit ∆lomR ∆maoC ∆mcrA ∆mcrB ∆mcrC ∆mhpA ∆mhpB ∆mhpC ∆mhpD ∆mhpE ∆mhpF ∆mhpR ∆mhpT ∆micC ∆mmuM</w:t>
            </w:r>
          </w:p>
          <w:p w14:paraId="6E3231F3" w14:textId="77777777" w:rsidR="00D626E0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∆mmuP ∆mntH ∆mokC ∆motA ∆motB ∆mpaA ∆mppA ∆mrr ∆nfnB ∆nhaA ∆nhaR ∆ninE ∆nmpC ∆nohA ∆nohB ∆nudD ∆nupC ∆ogrK ∆ompN ∆ompT ∆paaA ∆paaB ∆paaC ∆paaD ∆paaE ∆paaF ∆paaG ∆paaH ∆paaI ∆paaJ ∆paaK ∆paaX ∆paaY ∆perR ∆pin ∆pinH ∆pinQ ∆pinR ∆pitB ∆pppA ∆prpB ∆prpC ∆prpD ∆prpE ∆prpR ∆racC ∆racR ∆recE ∆recT ∆relB ∆relE ∆rem ∆renD ∆rfbA ∆rfbB ∆rfbC ∆rfbD ∆rfbX ∆rhsA ∆rhsB ∆rhsC ∆rhsD ∆rhsE ∆rusA ∆ryeE ∆rzoD ∆rzoR ∆rzpD ∆rzpR ∆sbmA ∆sgcA ∆sgcB ∆sgcC ∆sgcE ∆sgcQ ∆sgcR ∆sgcX ∆sieB ∆sokC ∆stfE ∆stfQ ∆stfR ∆tap ∆tar ∆tauA ∆tauB ∆tauC ∆tauD ∆tfaD</w:t>
            </w:r>
          </w:p>
          <w:p w14:paraId="16B33A54" w14:textId="77777777" w:rsidR="00D626E0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 xml:space="preserve">∆tfaE ∆tfaQ ∆tfaR ∆tfaS ∆trkG ∆tsr ∆tynA ∆uspE ∆uspF ∆wbbH ∆wbbI ∆wbbJ ∆wbbK ∆wbbL ∆wcaA ∆wcaB ∆wcaC ∆wcaD ∆wcaE ∆wcaF ∆wcaI ∆wcaJ ∆wcaK ∆wcaL ∆wcaM ∆wza ∆wzb ∆wzc ∆wzxC ∆yafW ∆yafX ∆yafY ∆yafZ ∆yagA ∆yagB ∆yagE ∆yagF ∆yagG ∆yagH ∆yagI ∆yagJ ∆yagK ∆yagL ∆yagM ∆yagN ∆yagP ∆yagQ ∆yagR ∆yagS ∆yagT ∆yagU ∆yagV ∆yagW ∆yagX ∆yagY ∆yagZ ∆yahA ∆yahB ∆yahC ∆yahD ∆yahE ∆yahF ∆yahG ∆yahH ∆yahI ∆yahJ ∆yahK ∆yahL ∆yahM ∆yahN </w:t>
            </w:r>
          </w:p>
          <w:p w14:paraId="74D17683" w14:textId="77777777" w:rsidR="00D626E0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 xml:space="preserve">∆yahO ∆yaiL ∆yaiO ∆yaiP ∆yaiS ∆yaiT ∆yaiV ∆yaiW ∆yaiX ∆yaiY ∆yaiZ ∆ybbC ∆ybbD ∆ybcC ∆ybcD ∆ybcK ∆ybcL ∆ybcM ∆ybcN ∆ybcO ∆ybcQ ∆ybcS ∆ybcV ∆ybcW ∆ybcY ∆ybdF ∆ybdG ∆ybdJ ∆ybdK ∆ybfB ∆ybfC ∆ybfD ∆ybfL ∆ybfO ∆ybfQ ∆yccC ∆yccZ ∆ycdP ∆ycdQ ∆ycdR ∆ycdS ∆ycdT ∆ycdU ∆ycfK ∆ycgE ∆ycgF ∆ycgG ∆ycgH ∆ycgX ∆ycgZ ∆ycjG ∆ycjY ∆ycjZ ∆ydaC ∆ydaE ∆ydaF ∆ydaG ∆ydaL ∆ydaM ∆ydaN ∆ydaO ∆ydaQ ∆ydaS ∆ydaT ∆ydaU ∆ydaV ∆ydaW ∆ydaY ∆ydbA ∆ydbC ∆ydbD </w:t>
            </w:r>
          </w:p>
          <w:p w14:paraId="22BC832B" w14:textId="77777777" w:rsidR="00D626E0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∆ydbH ∆ydbJ ∆ydbK ∆ydbL ∆ydcC ∆ydcD ∆ydcE ∆yddH ∆ydfA ∆ydfB ∆ydfC ∆ydfD ∆ydfE ∆ydfG ∆ydfH ∆ydfI ∆ydfJ ∆ydfK ∆ydfO ∆ydfP ∆ydfQ ∆ydfR ∆ydfT ∆ydfU ∆ydfV ∆ydfW ∆ydfX ∆ydfZ ∆yeaJ ∆yecC ∆yecS ∆yedD ∆yedE ∆yedF ∆yedK ∆yedL ∆yedM ∆yedN ∆yedO ∆yeeA ∆yeeP ∆yeeR ∆yeeS ∆yeeT ∆yeeU ∆yeeV ∆yeeW ∆yeeX ∆yegP ∆yegQ ∆yegR ∆yegS ∆yegZ ∆yejO ∆yfdG ∆yfdH ∆yfdI ∆yfdK ∆yfdL ∆yfdM ∆yfdN ∆yfdO ∆yfdP</w:t>
            </w:r>
          </w:p>
          <w:p w14:paraId="3500BA99" w14:textId="77777777" w:rsidR="00D626E0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lastRenderedPageBreak/>
              <w:t>∆yfdQ ∆yfdR ∆yfdS ∆yfdT ∆yfeA ∆yfeO ∆yffL ∆yffM ∆yffN ∆yffO ∆yffP ∆yffQ ∆yffR ∆yffS ∆yfjH ∆yfjI ∆yfjJ ∆yfjK ∆yfjL ∆yfjM ∆yfjN ∆yfjO ∆yfjP ∆yfjQ ∆yfjR ∆yfjS ∆yfjT ∆yfjU ∆yfjV ∆yfjW ∆yfjX ∆yfjY ∆yfjZ ∆ygaF ∆ygaQ ∆ygaR ∆ygaT ∆ygeL ∆ygeM ∆ygeN ∆ygeO ∆ygeP ∆ygeQ ∆yghD ∆yghE ∆yghF ∆yghG ∆yghJ ∆yghO ∆yghQ ∆yghR ∆yghS ∆yghT ∆ygiL ∆yhcA ∆yhcD ∆yhcE ∆yhcF ∆yhhH ∆yhhI ∆yhhY ∆yhhZ ∆yhiS ∆yibA ∆yibG ∆yibJ ∆yjgW ∆yjgX ∆yjgZ ∆yjhA ∆yjhB ∆yjhC ∆yjhD ∆yjhE ∆yjhF ∆yjhG ∆yjhH ∆yjhI ∆yjhP ∆yjhQ ∆yjhR ∆yjhS ∆yjhT ∆yjhU ∆yjhV ∆yjhW ∆</w:t>
            </w:r>
          </w:p>
          <w:p w14:paraId="78035F56" w14:textId="1357FB59" w:rsidR="00D626E0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 w:val="10"/>
                <w:szCs w:val="10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∆yjiA ∆yjiC ∆yjiD ∆yjiE ∆yjiG ∆yjiH ∆yjiJ ∆yjiK ∆yjiL ∆yjiM ∆yjiN ∆yjiO ∆yjiP ∆yjiQ ∆yjiR ∆yjiS ∆yjiT ∆yjiV ∆yjiW ∆yjiX ∆yjiY ∆yjiZ ∆yjjM ∆yjjN ∆ykfA ∆ykfB ∆ykfC ∆ykfF ∆ykfG ∆ykfH ∆ykfI ∆ykgA ∆ykgB ∆ykgC ∆ykgD ∆ykgE ∆ykgF ∆ykgG ∆ykgH ∆ykgI ∆ykgJ ∆ykgK ∆ykgL ∆ykgM ∆ykgN ∆ykgO ∆ykiB ∆ylbG ∆ylbH ∆ylcE ∆ylcG ∆ymcA ∆ymcB ∆ymcC ∆ymcD ∆ymdE ∆ymfD ∆ymfE ∆ymfG ∆ymfH ∆ymfI ∆ymfJ ∆ymfK ∆ymfL ∆ymfM ∆ymfN ∆ymfO ∆ymfP ∆ymfQ ∆ymfR ∆ymfS ∆ymfT ∆ymgA ∆ymgB ∆ymgC ∆ymgD ∆ymgF ∆ymgG ∆ymjC ∆ynaA ∆ynaE ∆ynaI ∆ynaJ ∆ynaK ∆ynbA ∆ynbB ∆ynbC ∆ynbD ∆ynbE ∆yncI ∆yncM ∆ynfN ∆ynfO ∆ynfP ∆yoeA ∆yoeF ∆ypdJ ∆ypeC ∆ypjA ∆ypjB ∆ypjC ∆ypjF ∆ypjJ ∆ypjK ∆ypjL ∆ypjM ∆yqaC ∆yqaD ∆yqiC ∆yqiG ∆yqiH ∆yqiI ∆yrhA ∆yrhB ∆yrhC</w:t>
            </w:r>
            <w:r w:rsidR="006F5C96">
              <w:rPr>
                <w:rFonts w:ascii="华文中宋" w:eastAsia="华文中宋" w:hAnsi="华文中宋"/>
                <w:bCs/>
                <w:szCs w:val="21"/>
              </w:rPr>
              <w:t xml:space="preserve"> </w:t>
            </w:r>
            <w:r w:rsidR="006F5C96">
              <w:rPr>
                <w:rFonts w:ascii="华文中宋" w:eastAsia="华文中宋" w:hAnsi="华文中宋" w:hint="eastAsia"/>
                <w:bCs/>
                <w:szCs w:val="21"/>
              </w:rPr>
              <w:t>recA</w:t>
            </w:r>
            <w:r w:rsidR="006F5C96">
              <w:rPr>
                <w:rFonts w:ascii="华文中宋" w:eastAsia="华文中宋" w:hAnsi="华文中宋"/>
                <w:bCs/>
                <w:szCs w:val="21"/>
              </w:rPr>
              <w:t xml:space="preserve"> </w:t>
            </w:r>
            <w:r w:rsidR="006F5C96">
              <w:rPr>
                <w:rFonts w:ascii="华文中宋" w:eastAsia="华文中宋" w:hAnsi="华文中宋" w:hint="eastAsia"/>
                <w:bCs/>
                <w:szCs w:val="21"/>
              </w:rPr>
              <w:t>trfA</w:t>
            </w:r>
            <w:r w:rsidR="006F5C96">
              <w:rPr>
                <w:rFonts w:ascii="华文中宋" w:eastAsia="华文中宋" w:hAnsi="华文中宋"/>
                <w:bCs/>
                <w:szCs w:val="21"/>
              </w:rPr>
              <w:t xml:space="preserve"> </w:t>
            </w:r>
          </w:p>
        </w:tc>
      </w:tr>
      <w:tr w:rsidR="00D626E0" w14:paraId="7173A3E9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1061"/>
          <w:jc w:val="center"/>
        </w:trPr>
        <w:tc>
          <w:tcPr>
            <w:tcW w:w="1728" w:type="dxa"/>
          </w:tcPr>
          <w:p w14:paraId="64C92C1B" w14:textId="77777777" w:rsidR="00D626E0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原始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文献</w:t>
            </w:r>
          </w:p>
        </w:tc>
        <w:tc>
          <w:tcPr>
            <w:tcW w:w="7349" w:type="dxa"/>
            <w:gridSpan w:val="2"/>
          </w:tcPr>
          <w:p w14:paraId="14ADFA9A" w14:textId="77777777" w:rsidR="00D626E0" w:rsidRDefault="00000000">
            <w:pPr>
              <w:widowControl/>
              <w:shd w:val="clear" w:color="auto" w:fill="FFFFFF"/>
              <w:spacing w:before="120" w:after="120" w:line="360" w:lineRule="auto"/>
              <w:jc w:val="left"/>
              <w:outlineLvl w:val="0"/>
              <w:rPr>
                <w:rFonts w:ascii="华文中宋" w:eastAsia="华文中宋" w:hAnsi="华文中宋"/>
                <w:bCs/>
                <w:szCs w:val="21"/>
              </w:rPr>
            </w:pPr>
            <w:hyperlink r:id="rId11" w:history="1">
              <w:r>
                <w:rPr>
                  <w:rFonts w:ascii="华文中宋" w:eastAsia="华文中宋" w:hAnsi="华文中宋"/>
                  <w:bCs/>
                  <w:szCs w:val="21"/>
                </w:rPr>
                <w:t>Pósfai G</w:t>
              </w:r>
            </w:hyperlink>
            <w:r>
              <w:rPr>
                <w:rFonts w:ascii="华文中宋" w:eastAsia="华文中宋" w:hAnsi="华文中宋"/>
                <w:bCs/>
                <w:szCs w:val="21"/>
              </w:rPr>
              <w:t>.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 xml:space="preserve"> et.al.</w:t>
            </w:r>
            <w:r>
              <w:rPr>
                <w:rFonts w:ascii="华文中宋" w:eastAsia="华文中宋" w:hAnsi="华文中宋"/>
                <w:bCs/>
                <w:szCs w:val="21"/>
              </w:rPr>
              <w:t xml:space="preserve"> 2006. Emergent properties of reduced-genome Escherichia coli.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 xml:space="preserve"> </w:t>
            </w:r>
            <w:hyperlink r:id="rId12" w:tooltip="Science (New York, N.Y.)." w:history="1">
              <w:r>
                <w:rPr>
                  <w:rFonts w:ascii="华文中宋" w:eastAsia="华文中宋" w:hAnsi="华文中宋"/>
                  <w:bCs/>
                  <w:i/>
                  <w:szCs w:val="21"/>
                </w:rPr>
                <w:t>Science.</w:t>
              </w:r>
            </w:hyperlink>
            <w:r>
              <w:rPr>
                <w:rFonts w:ascii="华文中宋" w:eastAsia="华文中宋" w:hAnsi="华文中宋"/>
                <w:bCs/>
                <w:szCs w:val="21"/>
              </w:rPr>
              <w:t> 312(5776):1044-1046.</w:t>
            </w:r>
          </w:p>
        </w:tc>
      </w:tr>
      <w:tr w:rsidR="00D626E0" w14:paraId="3FA0648B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1996"/>
          <w:jc w:val="center"/>
        </w:trPr>
        <w:tc>
          <w:tcPr>
            <w:tcW w:w="1728" w:type="dxa"/>
          </w:tcPr>
          <w:p w14:paraId="7C6403CC" w14:textId="77777777" w:rsidR="00D626E0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349" w:type="dxa"/>
            <w:gridSpan w:val="2"/>
          </w:tcPr>
          <w:p w14:paraId="23F2A784" w14:textId="77777777" w:rsidR="00D626E0" w:rsidRDefault="00000000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本产品使用塑料袋包装</w:t>
            </w:r>
          </w:p>
          <w:tbl>
            <w:tblPr>
              <w:tblW w:w="70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4"/>
              <w:gridCol w:w="1150"/>
              <w:gridCol w:w="790"/>
              <w:gridCol w:w="1545"/>
            </w:tblGrid>
            <w:tr w:rsidR="00D626E0" w14:paraId="7AC405AE" w14:textId="77777777">
              <w:trPr>
                <w:trHeight w:val="272"/>
                <w:jc w:val="center"/>
              </w:trPr>
              <w:tc>
                <w:tcPr>
                  <w:tcW w:w="3574" w:type="dxa"/>
                  <w:vAlign w:val="bottom"/>
                </w:tcPr>
                <w:p w14:paraId="2F1136EA" w14:textId="77777777" w:rsidR="00D626E0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150" w:type="dxa"/>
                  <w:vAlign w:val="bottom"/>
                </w:tcPr>
                <w:p w14:paraId="42747F2E" w14:textId="77777777" w:rsidR="00D626E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790" w:type="dxa"/>
                  <w:vAlign w:val="bottom"/>
                </w:tcPr>
                <w:p w14:paraId="0A3FEF31" w14:textId="77777777" w:rsidR="00D626E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45" w:type="dxa"/>
                  <w:vAlign w:val="bottom"/>
                </w:tcPr>
                <w:p w14:paraId="51C7D85B" w14:textId="77777777" w:rsidR="00D626E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D626E0" w14:paraId="2705C162" w14:textId="77777777">
              <w:trPr>
                <w:trHeight w:val="272"/>
                <w:jc w:val="center"/>
              </w:trPr>
              <w:tc>
                <w:tcPr>
                  <w:tcW w:w="3574" w:type="dxa"/>
                  <w:vAlign w:val="bottom"/>
                </w:tcPr>
                <w:p w14:paraId="4D1AD042" w14:textId="77777777" w:rsidR="00D626E0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大肠杆菌MDS42 recA trfA甘油菌</w:t>
                  </w:r>
                </w:p>
              </w:tc>
              <w:tc>
                <w:tcPr>
                  <w:tcW w:w="1150" w:type="dxa"/>
                  <w:vAlign w:val="bottom"/>
                </w:tcPr>
                <w:p w14:paraId="18B44B1F" w14:textId="77777777" w:rsidR="00D626E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2-0007</w:t>
                  </w:r>
                </w:p>
              </w:tc>
              <w:tc>
                <w:tcPr>
                  <w:tcW w:w="790" w:type="dxa"/>
                  <w:vAlign w:val="bottom"/>
                </w:tcPr>
                <w:p w14:paraId="57B2A141" w14:textId="77777777" w:rsidR="00D626E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45" w:type="dxa"/>
                  <w:vAlign w:val="bottom"/>
                </w:tcPr>
                <w:p w14:paraId="7AE10EE8" w14:textId="77777777" w:rsidR="00D626E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2.0mL红盖管</w:t>
                  </w:r>
                </w:p>
              </w:tc>
            </w:tr>
            <w:tr w:rsidR="00D626E0" w14:paraId="08B39C05" w14:textId="77777777">
              <w:trPr>
                <w:trHeight w:val="272"/>
                <w:jc w:val="center"/>
              </w:trPr>
              <w:tc>
                <w:tcPr>
                  <w:tcW w:w="3574" w:type="dxa"/>
                  <w:vAlign w:val="bottom"/>
                </w:tcPr>
                <w:p w14:paraId="22D8A40C" w14:textId="77777777" w:rsidR="00D626E0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150" w:type="dxa"/>
                  <w:vAlign w:val="bottom"/>
                </w:tcPr>
                <w:p w14:paraId="6C1A12DC" w14:textId="77777777" w:rsidR="00D626E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2-0007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790" w:type="dxa"/>
                  <w:vAlign w:val="bottom"/>
                </w:tcPr>
                <w:p w14:paraId="3F526C18" w14:textId="77777777" w:rsidR="00D626E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45" w:type="dxa"/>
                  <w:vAlign w:val="bottom"/>
                </w:tcPr>
                <w:p w14:paraId="5809BD64" w14:textId="77777777" w:rsidR="00D626E0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6D751480" w14:textId="77777777" w:rsidR="00D626E0" w:rsidRDefault="00D626E0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D626E0" w14:paraId="557DB693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553"/>
          <w:jc w:val="center"/>
        </w:trPr>
        <w:tc>
          <w:tcPr>
            <w:tcW w:w="1728" w:type="dxa"/>
          </w:tcPr>
          <w:p w14:paraId="073DEDA9" w14:textId="77777777" w:rsidR="00D626E0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349" w:type="dxa"/>
            <w:gridSpan w:val="2"/>
            <w:vAlign w:val="center"/>
          </w:tcPr>
          <w:p w14:paraId="6DD3129B" w14:textId="77777777" w:rsidR="00D626E0" w:rsidRDefault="00000000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低</w:t>
            </w:r>
            <w:r>
              <w:rPr>
                <w:rFonts w:ascii="华文中宋" w:eastAsia="华文中宋" w:hAnsi="华文中宋"/>
                <w:bCs/>
                <w:szCs w:val="21"/>
              </w:rPr>
              <w:t>温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运输，-80℃保种</w:t>
            </w:r>
            <w:r>
              <w:rPr>
                <w:rFonts w:ascii="华文中宋" w:eastAsia="华文中宋" w:hAnsi="华文中宋"/>
                <w:bCs/>
                <w:szCs w:val="21"/>
              </w:rPr>
              <w:t>保存，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有效期一年。</w:t>
            </w:r>
          </w:p>
        </w:tc>
      </w:tr>
      <w:tr w:rsidR="00D626E0" w14:paraId="1F79510E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1078"/>
          <w:jc w:val="center"/>
        </w:trPr>
        <w:tc>
          <w:tcPr>
            <w:tcW w:w="1728" w:type="dxa"/>
          </w:tcPr>
          <w:p w14:paraId="52D1FF64" w14:textId="77777777" w:rsidR="00D626E0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349" w:type="dxa"/>
            <w:gridSpan w:val="2"/>
          </w:tcPr>
          <w:p w14:paraId="5D3F7EEF" w14:textId="77777777" w:rsidR="00D626E0" w:rsidRDefault="00000000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本产品可用于常规大肠杆菌感受态细胞制备、转化等实验，具体步骤请见分子克隆手册等工具书。但</w:t>
            </w:r>
            <w:r>
              <w:rPr>
                <w:rFonts w:ascii="华文中宋" w:eastAsia="华文中宋" w:hAnsi="华文中宋"/>
                <w:bCs/>
                <w:szCs w:val="21"/>
              </w:rPr>
              <w:t>需要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注意</w:t>
            </w:r>
            <w:r>
              <w:rPr>
                <w:rFonts w:ascii="华文中宋" w:eastAsia="华文中宋" w:hAnsi="华文中宋"/>
                <w:bCs/>
                <w:szCs w:val="21"/>
              </w:rPr>
              <w:t>下面两点：</w:t>
            </w:r>
          </w:p>
          <w:p w14:paraId="67F58E55" w14:textId="77777777" w:rsidR="00D626E0" w:rsidRDefault="00000000">
            <w:pPr>
              <w:pStyle w:val="ab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由于</w:t>
            </w:r>
            <w:r>
              <w:rPr>
                <w:rFonts w:ascii="华文中宋" w:eastAsia="华文中宋" w:hAnsi="华文中宋"/>
                <w:bCs/>
                <w:szCs w:val="21"/>
              </w:rPr>
              <w:t>本菌株缺失鞭毛，因此非常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容易</w:t>
            </w:r>
            <w:r>
              <w:rPr>
                <w:rFonts w:ascii="华文中宋" w:eastAsia="华文中宋" w:hAnsi="华文中宋"/>
                <w:bCs/>
                <w:szCs w:val="21"/>
              </w:rPr>
              <w:t>聚集，在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取</w:t>
            </w:r>
            <w:r>
              <w:rPr>
                <w:rFonts w:ascii="华文中宋" w:eastAsia="华文中宋" w:hAnsi="华文中宋"/>
                <w:bCs/>
                <w:szCs w:val="21"/>
              </w:rPr>
              <w:t>样前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和</w:t>
            </w:r>
            <w:r>
              <w:rPr>
                <w:rFonts w:ascii="华文中宋" w:eastAsia="华文中宋" w:hAnsi="华文中宋"/>
                <w:bCs/>
                <w:szCs w:val="21"/>
              </w:rPr>
              <w:t>测OD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前都</w:t>
            </w:r>
            <w:r>
              <w:rPr>
                <w:rFonts w:ascii="华文中宋" w:eastAsia="华文中宋" w:hAnsi="华文中宋"/>
                <w:bCs/>
                <w:szCs w:val="21"/>
              </w:rPr>
              <w:t>必须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充分震荡</w:t>
            </w:r>
            <w:r>
              <w:rPr>
                <w:rFonts w:ascii="华文中宋" w:eastAsia="华文中宋" w:hAnsi="华文中宋"/>
                <w:bCs/>
                <w:szCs w:val="21"/>
              </w:rPr>
              <w:t>混匀。</w:t>
            </w:r>
          </w:p>
          <w:p w14:paraId="52624837" w14:textId="77777777" w:rsidR="00D626E0" w:rsidRDefault="00000000">
            <w:pPr>
              <w:pStyle w:val="ab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</w:t>
            </w:r>
            <w:r>
              <w:rPr>
                <w:rFonts w:ascii="华文中宋" w:eastAsia="华文中宋" w:hAnsi="华文中宋"/>
                <w:bCs/>
                <w:szCs w:val="21"/>
              </w:rPr>
              <w:t>菌株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LB</w:t>
            </w:r>
            <w:r>
              <w:rPr>
                <w:rFonts w:ascii="华文中宋" w:eastAsia="华文中宋" w:hAnsi="华文中宋"/>
                <w:bCs/>
                <w:szCs w:val="21"/>
              </w:rPr>
              <w:t>固定培养基上形成的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菌</w:t>
            </w:r>
            <w:r>
              <w:rPr>
                <w:rFonts w:ascii="华文中宋" w:eastAsia="华文中宋" w:hAnsi="华文中宋"/>
                <w:bCs/>
                <w:szCs w:val="21"/>
              </w:rPr>
              <w:t>落在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常温</w:t>
            </w:r>
            <w:r>
              <w:rPr>
                <w:rFonts w:ascii="华文中宋" w:eastAsia="华文中宋" w:hAnsi="华文中宋"/>
                <w:bCs/>
                <w:szCs w:val="21"/>
              </w:rPr>
              <w:t>不要放置超过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5天</w:t>
            </w:r>
            <w:r>
              <w:rPr>
                <w:rFonts w:ascii="华文中宋" w:eastAsia="华文中宋" w:hAnsi="华文中宋"/>
                <w:bCs/>
                <w:szCs w:val="21"/>
              </w:rPr>
              <w:t>，在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4℃</w:t>
            </w:r>
            <w:r>
              <w:rPr>
                <w:rFonts w:ascii="华文中宋" w:eastAsia="华文中宋" w:hAnsi="华文中宋"/>
                <w:bCs/>
                <w:szCs w:val="21"/>
              </w:rPr>
              <w:t>放置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不要超过2周</w:t>
            </w:r>
            <w:r>
              <w:rPr>
                <w:rFonts w:ascii="华文中宋" w:eastAsia="华文中宋" w:hAnsi="华文中宋"/>
                <w:bCs/>
                <w:szCs w:val="21"/>
              </w:rPr>
              <w:t>。</w:t>
            </w:r>
          </w:p>
        </w:tc>
      </w:tr>
    </w:tbl>
    <w:p w14:paraId="0C274F38" w14:textId="77777777" w:rsidR="00D626E0" w:rsidRDefault="00000000">
      <w:pPr>
        <w:jc w:val="right"/>
        <w:rPr>
          <w:rFonts w:ascii="华文中宋" w:eastAsia="华文中宋" w:hAnsi="华文中宋"/>
          <w:sz w:val="15"/>
          <w:szCs w:val="15"/>
        </w:rPr>
      </w:pPr>
      <w:r>
        <w:rPr>
          <w:rFonts w:ascii="华文中宋" w:eastAsia="华文中宋" w:hAnsi="华文中宋" w:hint="eastAsia"/>
          <w:sz w:val="10"/>
          <w:szCs w:val="10"/>
        </w:rPr>
        <w:t>20220413dx</w:t>
      </w:r>
    </w:p>
    <w:sectPr w:rsidR="00D626E0">
      <w:headerReference w:type="default" r:id="rId13"/>
      <w:pgSz w:w="11906" w:h="16838"/>
      <w:pgMar w:top="1440" w:right="1800" w:bottom="468" w:left="1800" w:header="851" w:footer="3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40A7" w14:textId="77777777" w:rsidR="00D371AA" w:rsidRDefault="00D371AA">
      <w:r>
        <w:separator/>
      </w:r>
    </w:p>
  </w:endnote>
  <w:endnote w:type="continuationSeparator" w:id="0">
    <w:p w14:paraId="386FE388" w14:textId="77777777" w:rsidR="00D371AA" w:rsidRDefault="00D3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924C8" w14:textId="77777777" w:rsidR="00D371AA" w:rsidRDefault="00D371AA">
      <w:r>
        <w:separator/>
      </w:r>
    </w:p>
  </w:footnote>
  <w:footnote w:type="continuationSeparator" w:id="0">
    <w:p w14:paraId="75B8713B" w14:textId="77777777" w:rsidR="00D371AA" w:rsidRDefault="00D3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E1DA" w14:textId="77777777" w:rsidR="00D626E0" w:rsidRDefault="00D626E0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5C6D"/>
    <w:multiLevelType w:val="multilevel"/>
    <w:tmpl w:val="0D825C6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9B38AE"/>
    <w:multiLevelType w:val="multilevel"/>
    <w:tmpl w:val="179B38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62212889">
    <w:abstractNumId w:val="0"/>
  </w:num>
  <w:num w:numId="2" w16cid:durableId="1580677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MxMGNkYTJhN2NkODc0MzYwZWZhYmI0Y2E4ZDVlOGEifQ=="/>
  </w:docVars>
  <w:rsids>
    <w:rsidRoot w:val="00172A27"/>
    <w:rsid w:val="00017FDD"/>
    <w:rsid w:val="00027E48"/>
    <w:rsid w:val="000430B2"/>
    <w:rsid w:val="00047CFF"/>
    <w:rsid w:val="00050A60"/>
    <w:rsid w:val="0006400D"/>
    <w:rsid w:val="00071CCE"/>
    <w:rsid w:val="000C2565"/>
    <w:rsid w:val="000F1AE2"/>
    <w:rsid w:val="000F312D"/>
    <w:rsid w:val="000F4BE7"/>
    <w:rsid w:val="000F51E5"/>
    <w:rsid w:val="00102764"/>
    <w:rsid w:val="00107EDB"/>
    <w:rsid w:val="0013398E"/>
    <w:rsid w:val="00136977"/>
    <w:rsid w:val="00165524"/>
    <w:rsid w:val="001665A7"/>
    <w:rsid w:val="00172A27"/>
    <w:rsid w:val="001978AB"/>
    <w:rsid w:val="001D1043"/>
    <w:rsid w:val="001D2D33"/>
    <w:rsid w:val="001E77CA"/>
    <w:rsid w:val="001F730D"/>
    <w:rsid w:val="00222CEE"/>
    <w:rsid w:val="002235E0"/>
    <w:rsid w:val="0024361A"/>
    <w:rsid w:val="00255888"/>
    <w:rsid w:val="00267D5D"/>
    <w:rsid w:val="0027113B"/>
    <w:rsid w:val="00274F8B"/>
    <w:rsid w:val="002B5B9C"/>
    <w:rsid w:val="002C21E6"/>
    <w:rsid w:val="002C5490"/>
    <w:rsid w:val="002E16E5"/>
    <w:rsid w:val="00300B3B"/>
    <w:rsid w:val="00316978"/>
    <w:rsid w:val="00360414"/>
    <w:rsid w:val="00365E6A"/>
    <w:rsid w:val="00394948"/>
    <w:rsid w:val="003A07B2"/>
    <w:rsid w:val="003D43C2"/>
    <w:rsid w:val="003E52A0"/>
    <w:rsid w:val="004059AB"/>
    <w:rsid w:val="004142E1"/>
    <w:rsid w:val="00450E2E"/>
    <w:rsid w:val="00452173"/>
    <w:rsid w:val="0046763A"/>
    <w:rsid w:val="00472306"/>
    <w:rsid w:val="004A41CD"/>
    <w:rsid w:val="004A71E9"/>
    <w:rsid w:val="004B5C7D"/>
    <w:rsid w:val="004E564B"/>
    <w:rsid w:val="004F2C7C"/>
    <w:rsid w:val="004F4E5A"/>
    <w:rsid w:val="0050419A"/>
    <w:rsid w:val="0050516A"/>
    <w:rsid w:val="005169E8"/>
    <w:rsid w:val="00536DF9"/>
    <w:rsid w:val="005405FC"/>
    <w:rsid w:val="005600F5"/>
    <w:rsid w:val="00564756"/>
    <w:rsid w:val="005E44E5"/>
    <w:rsid w:val="005F3F93"/>
    <w:rsid w:val="006111CE"/>
    <w:rsid w:val="00624B20"/>
    <w:rsid w:val="00637E82"/>
    <w:rsid w:val="00680729"/>
    <w:rsid w:val="006828BA"/>
    <w:rsid w:val="00683DD7"/>
    <w:rsid w:val="00692679"/>
    <w:rsid w:val="006A5F8C"/>
    <w:rsid w:val="006B2384"/>
    <w:rsid w:val="006E399E"/>
    <w:rsid w:val="006E7FAD"/>
    <w:rsid w:val="006F5C96"/>
    <w:rsid w:val="007217F0"/>
    <w:rsid w:val="00727218"/>
    <w:rsid w:val="007300F4"/>
    <w:rsid w:val="00731296"/>
    <w:rsid w:val="00737ABB"/>
    <w:rsid w:val="00754D34"/>
    <w:rsid w:val="00767BB4"/>
    <w:rsid w:val="007C6071"/>
    <w:rsid w:val="007D7082"/>
    <w:rsid w:val="008130D6"/>
    <w:rsid w:val="00825BF7"/>
    <w:rsid w:val="00834CEE"/>
    <w:rsid w:val="00854C32"/>
    <w:rsid w:val="00865034"/>
    <w:rsid w:val="00870304"/>
    <w:rsid w:val="008C4467"/>
    <w:rsid w:val="008D7F94"/>
    <w:rsid w:val="008E5AC6"/>
    <w:rsid w:val="00932387"/>
    <w:rsid w:val="00965044"/>
    <w:rsid w:val="00976C36"/>
    <w:rsid w:val="0099194F"/>
    <w:rsid w:val="0099777C"/>
    <w:rsid w:val="009A3136"/>
    <w:rsid w:val="009A45FA"/>
    <w:rsid w:val="009C0B0A"/>
    <w:rsid w:val="00A0262A"/>
    <w:rsid w:val="00A054DA"/>
    <w:rsid w:val="00A32D74"/>
    <w:rsid w:val="00A35C23"/>
    <w:rsid w:val="00A66C5D"/>
    <w:rsid w:val="00A70AC0"/>
    <w:rsid w:val="00AA34BB"/>
    <w:rsid w:val="00AB26E8"/>
    <w:rsid w:val="00AC22A6"/>
    <w:rsid w:val="00AC4D90"/>
    <w:rsid w:val="00AD1473"/>
    <w:rsid w:val="00B308B6"/>
    <w:rsid w:val="00B54EDC"/>
    <w:rsid w:val="00B603FE"/>
    <w:rsid w:val="00B724FA"/>
    <w:rsid w:val="00BE08AD"/>
    <w:rsid w:val="00BE098D"/>
    <w:rsid w:val="00C12CB9"/>
    <w:rsid w:val="00C34E8C"/>
    <w:rsid w:val="00C73FF0"/>
    <w:rsid w:val="00CA7F01"/>
    <w:rsid w:val="00CD5C06"/>
    <w:rsid w:val="00CE1B94"/>
    <w:rsid w:val="00CF413A"/>
    <w:rsid w:val="00D03A03"/>
    <w:rsid w:val="00D371AA"/>
    <w:rsid w:val="00D41763"/>
    <w:rsid w:val="00D6140C"/>
    <w:rsid w:val="00D626E0"/>
    <w:rsid w:val="00D632E3"/>
    <w:rsid w:val="00D769D9"/>
    <w:rsid w:val="00D92250"/>
    <w:rsid w:val="00DF3D18"/>
    <w:rsid w:val="00E00970"/>
    <w:rsid w:val="00E271D0"/>
    <w:rsid w:val="00E53B5C"/>
    <w:rsid w:val="00E84E64"/>
    <w:rsid w:val="00EB019E"/>
    <w:rsid w:val="00EB1E51"/>
    <w:rsid w:val="00EB2B0A"/>
    <w:rsid w:val="00EC1FA0"/>
    <w:rsid w:val="00EC75F3"/>
    <w:rsid w:val="00ED7866"/>
    <w:rsid w:val="00EE7D4D"/>
    <w:rsid w:val="00EF6563"/>
    <w:rsid w:val="00F22372"/>
    <w:rsid w:val="00F348F9"/>
    <w:rsid w:val="00F853A0"/>
    <w:rsid w:val="00FD35AA"/>
    <w:rsid w:val="00FD6A5D"/>
    <w:rsid w:val="00FE14CA"/>
    <w:rsid w:val="00FE3FDE"/>
    <w:rsid w:val="00FE5992"/>
    <w:rsid w:val="0502513E"/>
    <w:rsid w:val="05235842"/>
    <w:rsid w:val="2B69270B"/>
    <w:rsid w:val="35067DB9"/>
    <w:rsid w:val="3592510F"/>
    <w:rsid w:val="39E26BBD"/>
    <w:rsid w:val="3F9120EE"/>
    <w:rsid w:val="55456E1A"/>
    <w:rsid w:val="5D3343EA"/>
    <w:rsid w:val="7FE9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0B491A9"/>
  <w15:docId w15:val="{040C13EE-E947-42E3-83FC-0384FA6A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pt11">
    <w:name w:val="p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16645050?dopt=Abstrac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P%C3%B3sfai%20G%5BAuthor%5D&amp;cauthor=true&amp;cauthor_uid=1664505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nge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ngene.com/5695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7181-EE5B-4FAB-9D8E-3BB14AA8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952</Words>
  <Characters>5433</Characters>
  <Application>Microsoft Office Word</Application>
  <DocSecurity>0</DocSecurity>
  <Lines>45</Lines>
  <Paragraphs>12</Paragraphs>
  <ScaleCrop>false</ScaleCrop>
  <Company>tiandz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 Dick</cp:lastModifiedBy>
  <cp:revision>17</cp:revision>
  <cp:lastPrinted>2018-12-22T06:27:00Z</cp:lastPrinted>
  <dcterms:created xsi:type="dcterms:W3CDTF">2018-12-03T09:52:00Z</dcterms:created>
  <dcterms:modified xsi:type="dcterms:W3CDTF">2022-12-09T00:48:00Z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2A3F6EB0B7D447D4B7CF6E43915F8F87</vt:lpwstr>
  </property>
</Properties>
</file>