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24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4"/>
        <w:gridCol w:w="4111"/>
        <w:gridCol w:w="363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643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CAT#:17-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45170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6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9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缺陷短波单胞菌探针法PCR试剂盒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  <w:highlight w:val="none"/>
              </w:rPr>
            </w:pP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  <w:highlight w:val="none"/>
              </w:rPr>
              <w:t>Brevendimonas diminuta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 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16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2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570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744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缺陷短波单胞菌(Brevun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dimonas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diminuta,BD,前称微小假单胞菌)为革兰染色阴性短小杆菌,菌落特征为灰白色,中心凸起,边缘不整,似草帽状。该菌一般分布于自然界的土壤及河湖中,缺陷短波单胞菌产生的有机磷酸酯水解酶可以水解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"https://baike.baidu.com/item/%E6%9C%89%E6%9C%BA%E7%A3%B7%E9%85%B8%E9%85%AF%E7%B1%BB/15614770" \t "https://baike.baidu.com/item/%E7%BC%BA%E9%99%B7%E7%9F%AD%E6%B3%A2%E5%8D%95%E8%83%9E%E8%8F%8C/_blank"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有机磷酸酯类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因此快速灵敏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诊断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缺陷短波单胞菌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具有重要意义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qPCR技术为基础开发的专门检测缺陷短波单胞菌的试剂盒，它具有下列特点：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提供阳性对照和内参，便于排除假阴性结果。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特异性高，引物是根据缺陷短波单胞菌高度保守区设计，不会跟其他生物的DNA发生交叉反应。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2821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744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本产品使用五孔盒包装</w:t>
            </w:r>
          </w:p>
          <w:tbl>
            <w:tblPr>
              <w:tblStyle w:val="5"/>
              <w:tblW w:w="74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6"/>
              <w:gridCol w:w="1743"/>
              <w:gridCol w:w="941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7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2×Probe PCR MagicMix</w:t>
                  </w:r>
                </w:p>
              </w:tc>
              <w:tc>
                <w:tcPr>
                  <w:tcW w:w="17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190303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 mL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.5mL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本色管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7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.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缺陷短波单胞菌PCR引物-探针混合液（含内参探针）</w:t>
                  </w:r>
                </w:p>
              </w:tc>
              <w:tc>
                <w:tcPr>
                  <w:tcW w:w="17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17-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45170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200 μL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缺陷短波单胞菌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74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17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45170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缺陷短波单胞菌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型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PCR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内参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(1×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10E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4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拷贝/μL)</w:t>
                  </w:r>
                </w:p>
              </w:tc>
              <w:tc>
                <w:tcPr>
                  <w:tcW w:w="1743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I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cpd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17-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45170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250 μL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74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17-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45170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453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744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533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744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样品DNA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2482" w:hRule="atLeast"/>
          <w:jc w:val="center"/>
        </w:trPr>
        <w:tc>
          <w:tcPr>
            <w:tcW w:w="1837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744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一、稀释含内参的标准曲线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（以阳性对照10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拷贝/μL这6个10倍稀释度和内参固定在1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拷贝/μL为例）。由于标准品浓度非常高，因此下列稀释操作一定要在独立的区域进行，千万不能污染样品或本试剂盒的其他成分）。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，0。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在0号管中加入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280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，3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本试剂盒提供的内参，震荡一分钟混匀。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用带芯枪头分别将上步得到的混合液按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μL/管加入到标记的1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-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6号管中，最好用带芯枪头（下同）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，每个样品中内参的浓度固定为10E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次制备要求的体积一样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NC。最后在所有样本中加入5uL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本试剂盒提供的内参（共5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用自选方法纯化样品的DNA（含内参），本试剂盒跟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23"/>
              <w:gridCol w:w="112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Magic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Mix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缺陷短波单胞菌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混合液(含内参引物)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4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个待测DNA（含内参）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2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含内参，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10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60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和Hex通道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，淬灭基团均为TAMRA）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扩增阳性对照或制备阳性对照结果为阴性，则整个扩增或制备实验无效，不需要分析数据，需要重做扩增或制备或跟厂家联系。如果扩增阴性对照或制备阴性对照结果为阳性，说明环境污染，则整个扩增或制备实验无效，不需要分析数据，需要跟厂家联系，购买新的引物和探针。对任何阴性样品，如果内参无Ct，则此样品的阴性结果无效，此样品需要重复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如果把本试剂盒用于定量检测，则以阳性对照浓度的log值为横轴，分别以阳性对照（FAM通道）和内参（HEX通道）的Ct值为纵轴，绘制标准曲线，阳性对照的标准曲线为斜线，r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必须大于0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.95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，内参的标准曲线为一条跟X轴平行的横线。再以待测样品的Ct值从阳性对照的标准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如果把本试剂盒用于定性检测，只判断阳性或阴性，则阴性对照FAM通道的Ct必须大于或等于4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。阳性对照FAM通道的荧光信号必须有对数增长，有典型扩增曲线，Ct值应该小于或等于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则为阴性，如果小于或等于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则为阳性。如果在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之间，则重复一次。重复实验的Ct值如果大于或等于4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则为阴性，如果小于40，则为阳性。对任何FAM通道结果为阴性的样品，如果其对应的内参HEX通道无Ct，则此样品的阴性结果无效，此样品需要重复实验。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3" w:type="dxa"/>
          <w:trHeight w:val="660" w:hRule="atLeast"/>
          <w:jc w:val="center"/>
        </w:trPr>
        <w:tc>
          <w:tcPr>
            <w:tcW w:w="1837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缺陷短波单胞菌荧光及可视化LAMP检测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20220801dx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1531"/>
    <w:rsid w:val="00004A5B"/>
    <w:rsid w:val="00004E94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0BC1"/>
    <w:rsid w:val="0005366E"/>
    <w:rsid w:val="00055C61"/>
    <w:rsid w:val="00056D53"/>
    <w:rsid w:val="00060CFD"/>
    <w:rsid w:val="00062820"/>
    <w:rsid w:val="00065ADF"/>
    <w:rsid w:val="00076507"/>
    <w:rsid w:val="000806EB"/>
    <w:rsid w:val="000817E3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0882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2DA0"/>
    <w:rsid w:val="001E5552"/>
    <w:rsid w:val="001F0584"/>
    <w:rsid w:val="001F18CF"/>
    <w:rsid w:val="001F4278"/>
    <w:rsid w:val="002003F2"/>
    <w:rsid w:val="0020658F"/>
    <w:rsid w:val="00207233"/>
    <w:rsid w:val="00210D0B"/>
    <w:rsid w:val="00215D47"/>
    <w:rsid w:val="00220D58"/>
    <w:rsid w:val="00221FE5"/>
    <w:rsid w:val="002263E2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76580"/>
    <w:rsid w:val="00376A98"/>
    <w:rsid w:val="0039073A"/>
    <w:rsid w:val="00395243"/>
    <w:rsid w:val="003A1A68"/>
    <w:rsid w:val="003A1CD1"/>
    <w:rsid w:val="003A6EA3"/>
    <w:rsid w:val="003A770E"/>
    <w:rsid w:val="003B3AE0"/>
    <w:rsid w:val="003B5727"/>
    <w:rsid w:val="003C085E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77A49"/>
    <w:rsid w:val="0048075F"/>
    <w:rsid w:val="00484133"/>
    <w:rsid w:val="0048527B"/>
    <w:rsid w:val="0048547B"/>
    <w:rsid w:val="004903AC"/>
    <w:rsid w:val="004A39D2"/>
    <w:rsid w:val="004A5073"/>
    <w:rsid w:val="004B5088"/>
    <w:rsid w:val="004B57BB"/>
    <w:rsid w:val="004C5273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62DB2"/>
    <w:rsid w:val="005724EB"/>
    <w:rsid w:val="00577F45"/>
    <w:rsid w:val="00581531"/>
    <w:rsid w:val="00582606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6D6"/>
    <w:rsid w:val="005E6D1F"/>
    <w:rsid w:val="00603AD7"/>
    <w:rsid w:val="0060652E"/>
    <w:rsid w:val="00610F5C"/>
    <w:rsid w:val="0062482A"/>
    <w:rsid w:val="00627916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1CE7"/>
    <w:rsid w:val="006A4C13"/>
    <w:rsid w:val="006B1142"/>
    <w:rsid w:val="006D2CD9"/>
    <w:rsid w:val="006D5BFC"/>
    <w:rsid w:val="006E2E9C"/>
    <w:rsid w:val="006F1CD4"/>
    <w:rsid w:val="006F4797"/>
    <w:rsid w:val="006F6B20"/>
    <w:rsid w:val="00700910"/>
    <w:rsid w:val="0070310B"/>
    <w:rsid w:val="00703200"/>
    <w:rsid w:val="00705CC1"/>
    <w:rsid w:val="007101C2"/>
    <w:rsid w:val="00721A60"/>
    <w:rsid w:val="00723E17"/>
    <w:rsid w:val="00726AF4"/>
    <w:rsid w:val="00734731"/>
    <w:rsid w:val="00756FC2"/>
    <w:rsid w:val="0076270C"/>
    <w:rsid w:val="00763E99"/>
    <w:rsid w:val="00767B90"/>
    <w:rsid w:val="00770740"/>
    <w:rsid w:val="007740A9"/>
    <w:rsid w:val="007910DA"/>
    <w:rsid w:val="007962E4"/>
    <w:rsid w:val="007A0040"/>
    <w:rsid w:val="007A2D4A"/>
    <w:rsid w:val="007A4E7A"/>
    <w:rsid w:val="007A6515"/>
    <w:rsid w:val="007B7D9D"/>
    <w:rsid w:val="007D6039"/>
    <w:rsid w:val="007D6096"/>
    <w:rsid w:val="007D7839"/>
    <w:rsid w:val="007E0208"/>
    <w:rsid w:val="007E16C1"/>
    <w:rsid w:val="007F25F3"/>
    <w:rsid w:val="007F599A"/>
    <w:rsid w:val="007F6F6A"/>
    <w:rsid w:val="007F72BD"/>
    <w:rsid w:val="00802D72"/>
    <w:rsid w:val="00807C03"/>
    <w:rsid w:val="00815BBB"/>
    <w:rsid w:val="008209C3"/>
    <w:rsid w:val="00822A73"/>
    <w:rsid w:val="0082771C"/>
    <w:rsid w:val="00831CD6"/>
    <w:rsid w:val="00833483"/>
    <w:rsid w:val="00852FA9"/>
    <w:rsid w:val="008601BC"/>
    <w:rsid w:val="00861B5A"/>
    <w:rsid w:val="00867DD6"/>
    <w:rsid w:val="00872B6D"/>
    <w:rsid w:val="00884833"/>
    <w:rsid w:val="00891FA9"/>
    <w:rsid w:val="008A185D"/>
    <w:rsid w:val="008A6D89"/>
    <w:rsid w:val="008B2E0A"/>
    <w:rsid w:val="008C4AC4"/>
    <w:rsid w:val="008C4BDF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570CA"/>
    <w:rsid w:val="009577C3"/>
    <w:rsid w:val="0097688F"/>
    <w:rsid w:val="00982F73"/>
    <w:rsid w:val="00983671"/>
    <w:rsid w:val="0098559D"/>
    <w:rsid w:val="00987046"/>
    <w:rsid w:val="00991A3A"/>
    <w:rsid w:val="00996B5F"/>
    <w:rsid w:val="009A0A5F"/>
    <w:rsid w:val="009A7F30"/>
    <w:rsid w:val="009B062F"/>
    <w:rsid w:val="009B255C"/>
    <w:rsid w:val="009B3E41"/>
    <w:rsid w:val="009B60C8"/>
    <w:rsid w:val="009E0BAE"/>
    <w:rsid w:val="009E1A7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62B"/>
    <w:rsid w:val="00A61B69"/>
    <w:rsid w:val="00A631BB"/>
    <w:rsid w:val="00A728E1"/>
    <w:rsid w:val="00A774D6"/>
    <w:rsid w:val="00A81EC7"/>
    <w:rsid w:val="00A86A03"/>
    <w:rsid w:val="00AA4A48"/>
    <w:rsid w:val="00AA6B8F"/>
    <w:rsid w:val="00AB55A9"/>
    <w:rsid w:val="00AC4432"/>
    <w:rsid w:val="00AC5543"/>
    <w:rsid w:val="00AD66DB"/>
    <w:rsid w:val="00AF7DF9"/>
    <w:rsid w:val="00B035C5"/>
    <w:rsid w:val="00B11409"/>
    <w:rsid w:val="00B11411"/>
    <w:rsid w:val="00B139CC"/>
    <w:rsid w:val="00B26DF9"/>
    <w:rsid w:val="00B33B5E"/>
    <w:rsid w:val="00B34193"/>
    <w:rsid w:val="00B533FB"/>
    <w:rsid w:val="00B56C61"/>
    <w:rsid w:val="00B579FF"/>
    <w:rsid w:val="00B66DE4"/>
    <w:rsid w:val="00B70C4B"/>
    <w:rsid w:val="00B81E6C"/>
    <w:rsid w:val="00B86F88"/>
    <w:rsid w:val="00B9263B"/>
    <w:rsid w:val="00B92A7A"/>
    <w:rsid w:val="00BB2990"/>
    <w:rsid w:val="00BB5176"/>
    <w:rsid w:val="00BB74C2"/>
    <w:rsid w:val="00BC61CF"/>
    <w:rsid w:val="00BD061A"/>
    <w:rsid w:val="00BD08EC"/>
    <w:rsid w:val="00BD3AE7"/>
    <w:rsid w:val="00BE0CE7"/>
    <w:rsid w:val="00BE12EE"/>
    <w:rsid w:val="00BE78D8"/>
    <w:rsid w:val="00BF07C0"/>
    <w:rsid w:val="00C05CD3"/>
    <w:rsid w:val="00C13988"/>
    <w:rsid w:val="00C27054"/>
    <w:rsid w:val="00C27F2B"/>
    <w:rsid w:val="00C31F5F"/>
    <w:rsid w:val="00C3350C"/>
    <w:rsid w:val="00C34FD3"/>
    <w:rsid w:val="00C37A18"/>
    <w:rsid w:val="00C42E9A"/>
    <w:rsid w:val="00C529A9"/>
    <w:rsid w:val="00C54C55"/>
    <w:rsid w:val="00C709D5"/>
    <w:rsid w:val="00C71144"/>
    <w:rsid w:val="00C72259"/>
    <w:rsid w:val="00C7755B"/>
    <w:rsid w:val="00C8191D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11A1"/>
    <w:rsid w:val="00DB70EE"/>
    <w:rsid w:val="00DC327B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364A"/>
    <w:rsid w:val="00E55273"/>
    <w:rsid w:val="00E74907"/>
    <w:rsid w:val="00E80E4B"/>
    <w:rsid w:val="00E95605"/>
    <w:rsid w:val="00EB5C06"/>
    <w:rsid w:val="00EC55C6"/>
    <w:rsid w:val="00ED14A8"/>
    <w:rsid w:val="00ED4FFC"/>
    <w:rsid w:val="00EE0CFE"/>
    <w:rsid w:val="00EE2861"/>
    <w:rsid w:val="00EF46F3"/>
    <w:rsid w:val="00F24DA2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8387C"/>
    <w:rsid w:val="00F86980"/>
    <w:rsid w:val="00F9437F"/>
    <w:rsid w:val="00FB1B58"/>
    <w:rsid w:val="00FB3161"/>
    <w:rsid w:val="00FB4D67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6F45629"/>
    <w:rsid w:val="11295BA0"/>
    <w:rsid w:val="38355D77"/>
    <w:rsid w:val="4B4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2189</Words>
  <Characters>2678</Characters>
  <Lines>20</Lines>
  <Paragraphs>5</Paragraphs>
  <TotalTime>1</TotalTime>
  <ScaleCrop>false</ScaleCrop>
  <LinksUpToDate>false</LinksUpToDate>
  <CharactersWithSpaces>2718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설양</cp:lastModifiedBy>
  <cp:lastPrinted>2019-05-22T09:45:00Z</cp:lastPrinted>
  <dcterms:modified xsi:type="dcterms:W3CDTF">2022-08-01T03:28:41Z</dcterms:modified>
  <dc:title> 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64736884EEE54AD7B38A1A3F26A93241</vt:lpwstr>
  </property>
</Properties>
</file>