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C87DC9" w14:paraId="01018996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1018992" w14:textId="77777777" w:rsidR="00C87DC9" w:rsidRDefault="0077779A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018993" w14:textId="77777777" w:rsidR="00C87DC9" w:rsidRDefault="0077779A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60900</w:t>
            </w:r>
          </w:p>
          <w:p w14:paraId="01018994" w14:textId="77777777" w:rsidR="00C87DC9" w:rsidRDefault="0077779A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18995" w14:textId="77777777" w:rsidR="00C87DC9" w:rsidRDefault="0077779A">
            <w:pPr>
              <w:spacing w:line="720" w:lineRule="auto"/>
              <w:jc w:val="center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114300" distR="114300" wp14:anchorId="01018A57" wp14:editId="01018A58">
                  <wp:extent cx="1848485" cy="434975"/>
                  <wp:effectExtent l="0" t="0" r="5715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8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华文中宋" w:eastAsia="华文中宋" w:hAnsi="华文中宋"/>
                <w:b/>
                <w:i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01018A59" wp14:editId="01018A5A">
                  <wp:simplePos x="0" y="0"/>
                  <wp:positionH relativeFrom="column">
                    <wp:posOffset>5469890</wp:posOffset>
                  </wp:positionH>
                  <wp:positionV relativeFrom="paragraph">
                    <wp:posOffset>967105</wp:posOffset>
                  </wp:positionV>
                  <wp:extent cx="1398270" cy="325755"/>
                  <wp:effectExtent l="0" t="0" r="11430" b="4445"/>
                  <wp:wrapNone/>
                  <wp:docPr id="1" name="图片 2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7DC9" w14:paraId="010189B2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01018997" w14:textId="77777777" w:rsidR="00C87DC9" w:rsidRDefault="00C87DC9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018998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99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9A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9B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9C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9D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9E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9F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A0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A1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A2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A3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A4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A5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A6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A7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A8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A9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AA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AB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AC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AD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AE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189AF" w14:textId="77777777" w:rsidR="00C87DC9" w:rsidRDefault="00C87DC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010189B0" w14:textId="77777777" w:rsidR="00C87DC9" w:rsidRDefault="0077779A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仙台病毒探针法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qRT-PCR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试剂盒</w:t>
            </w:r>
          </w:p>
          <w:p w14:paraId="010189B1" w14:textId="77777777" w:rsidR="00C87DC9" w:rsidRDefault="0077779A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hyperlink r:id="rId9" w:history="1">
              <w:r>
                <w:rPr>
                  <w:rFonts w:ascii="华文中宋" w:eastAsia="华文中宋" w:hAnsi="华文中宋" w:hint="eastAsia"/>
                  <w:b/>
                  <w:sz w:val="44"/>
                  <w:szCs w:val="44"/>
                </w:rPr>
                <w:t xml:space="preserve">Sendai Virus </w:t>
              </w:r>
            </w:hyperlink>
            <w:r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Probe 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RT-PCR K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i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t</w:t>
            </w:r>
          </w:p>
        </w:tc>
      </w:tr>
      <w:tr w:rsidR="00C87DC9" w14:paraId="010189D1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0189B3" w14:textId="77777777" w:rsidR="00C87DC9" w:rsidRDefault="00C87DC9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189B4" w14:textId="77777777" w:rsidR="00C87DC9" w:rsidRDefault="0077779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V1.0</w:t>
            </w:r>
          </w:p>
          <w:p w14:paraId="010189B5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B6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B7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B8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B9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BA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BB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BC" w14:textId="77777777" w:rsidR="00C87DC9" w:rsidRDefault="00C87DC9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BD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BE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BF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C0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C1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C2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C3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C4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C5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C6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C7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C8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C9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CA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CB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CC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CD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CE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CF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189D0" w14:textId="77777777" w:rsidR="00C87DC9" w:rsidRDefault="00C87DC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C87DC9" w14:paraId="010189D4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189D2" w14:textId="77777777" w:rsidR="00C87DC9" w:rsidRDefault="0077779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010189D3" w14:textId="06313C0E" w:rsidR="00C87DC9" w:rsidRDefault="0077779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10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C87DC9" w14:paraId="010189D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010189D5" w14:textId="77777777" w:rsidR="00C87DC9" w:rsidRDefault="0077779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010189D6" w14:textId="77777777" w:rsidR="00C87DC9" w:rsidRDefault="0077779A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仙台病毒</w:t>
            </w:r>
            <w:r>
              <w:rPr>
                <w:rFonts w:ascii="华文中宋" w:eastAsia="华文中宋" w:hAnsi="华文中宋" w:hint="eastAsia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Sendai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Virus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SeV</w:t>
            </w:r>
            <w:r>
              <w:rPr>
                <w:rFonts w:ascii="华文中宋" w:eastAsia="华文中宋" w:hAnsi="华文中宋" w:hint="eastAsia"/>
                <w:szCs w:val="21"/>
              </w:rPr>
              <w:t>）</w:t>
            </w:r>
            <w:r>
              <w:rPr>
                <w:rFonts w:ascii="华文中宋" w:eastAsia="华文中宋" w:hAnsi="华文中宋"/>
                <w:szCs w:val="21"/>
              </w:rPr>
              <w:t>属于副粘病毒科，副粘病毒属，核酸型为单股负链</w:t>
            </w:r>
            <w:r>
              <w:rPr>
                <w:rFonts w:ascii="华文中宋" w:eastAsia="华文中宋" w:hAnsi="华文中宋"/>
                <w:szCs w:val="21"/>
              </w:rPr>
              <w:t>RNA</w:t>
            </w:r>
            <w:r>
              <w:rPr>
                <w:rFonts w:ascii="华文中宋" w:eastAsia="华文中宋" w:hAnsi="华文中宋"/>
                <w:szCs w:val="21"/>
              </w:rPr>
              <w:t>，基因组全长</w:t>
            </w:r>
            <w:r>
              <w:rPr>
                <w:rFonts w:ascii="华文中宋" w:eastAsia="华文中宋" w:hAnsi="华文中宋"/>
                <w:szCs w:val="21"/>
              </w:rPr>
              <w:t>15384bp</w:t>
            </w:r>
            <w:r>
              <w:rPr>
                <w:rFonts w:ascii="华文中宋" w:eastAsia="华文中宋" w:hAnsi="华文中宋"/>
                <w:szCs w:val="21"/>
              </w:rPr>
              <w:t>。仙台病毒传性强，容易扩散，是啮齿类实验动物最难控制的病毒之一。啮齿类实验动物感染</w:t>
            </w:r>
            <w:r>
              <w:rPr>
                <w:rFonts w:ascii="华文中宋" w:eastAsia="华文中宋" w:hAnsi="华文中宋"/>
                <w:szCs w:val="21"/>
              </w:rPr>
              <w:t>SeV</w:t>
            </w:r>
            <w:r>
              <w:rPr>
                <w:rFonts w:ascii="华文中宋" w:eastAsia="华文中宋" w:hAnsi="华文中宋"/>
                <w:szCs w:val="21"/>
              </w:rPr>
              <w:t>会对其免疫系统、致瘤作用及繁殖等产生影响，从而影响实验结果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  <w:r>
              <w:rPr>
                <w:rFonts w:ascii="华文中宋" w:eastAsia="华文中宋" w:hAnsi="华文中宋"/>
                <w:szCs w:val="21"/>
              </w:rPr>
              <w:t>动物一旦感染很难清除，</w:t>
            </w:r>
            <w:r>
              <w:rPr>
                <w:rFonts w:ascii="华文中宋" w:eastAsia="华文中宋" w:hAnsi="华文中宋" w:hint="eastAsia"/>
                <w:szCs w:val="21"/>
              </w:rPr>
              <w:t>因此快速诊断</w:t>
            </w:r>
            <w:r>
              <w:rPr>
                <w:rFonts w:ascii="华文中宋" w:eastAsia="华文中宋" w:hAnsi="华文中宋"/>
                <w:szCs w:val="21"/>
              </w:rPr>
              <w:t>仙台病毒</w:t>
            </w:r>
            <w:r>
              <w:rPr>
                <w:rFonts w:ascii="华文中宋" w:eastAsia="华文中宋" w:hAnsi="华文中宋" w:hint="eastAsia"/>
                <w:szCs w:val="21"/>
              </w:rPr>
              <w:t>具有重要意义。本产品就是为此目的而开发，它具有下列特点：</w:t>
            </w:r>
          </w:p>
          <w:p w14:paraId="010189D7" w14:textId="77777777" w:rsidR="00C87DC9" w:rsidRDefault="0077779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010189D8" w14:textId="77777777" w:rsidR="00C87DC9" w:rsidRDefault="0077779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10189D9" w14:textId="77777777" w:rsidR="00C87DC9" w:rsidRDefault="0077779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10189DA" w14:textId="77777777" w:rsidR="00C87DC9" w:rsidRDefault="0077779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特异性高，引物是根据仙台病毒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高度保守区设计，不会跟其他病毒的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发</w:t>
            </w:r>
            <w:r>
              <w:rPr>
                <w:rFonts w:ascii="华文中宋" w:eastAsia="华文中宋" w:hAnsi="华文中宋" w:hint="eastAsia"/>
                <w:szCs w:val="21"/>
              </w:rPr>
              <w:t>生交叉反应。</w:t>
            </w:r>
          </w:p>
          <w:p w14:paraId="010189DB" w14:textId="77777777" w:rsidR="00C87DC9" w:rsidRDefault="0077779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010189DC" w14:textId="77777777" w:rsidR="00C87DC9" w:rsidRDefault="0077779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010189DD" w14:textId="77777777" w:rsidR="00C87DC9" w:rsidRDefault="0077779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C87DC9" w14:paraId="010189F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010189DF" w14:textId="77777777" w:rsidR="00C87DC9" w:rsidRDefault="0077779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C87DC9" w14:paraId="010189E3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10189E0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010189E1" w14:textId="77777777" w:rsidR="00C87DC9" w:rsidRDefault="0077779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010189E2" w14:textId="77777777" w:rsidR="00C87DC9" w:rsidRDefault="0077779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C87DC9" w14:paraId="010189E7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10189E4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qRT-PCR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缓冲液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010189E5" w14:textId="77777777" w:rsidR="00C87DC9" w:rsidRDefault="0077779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90504a</w:t>
                  </w:r>
                </w:p>
              </w:tc>
              <w:tc>
                <w:tcPr>
                  <w:tcW w:w="2061" w:type="dxa"/>
                  <w:vAlign w:val="center"/>
                </w:tcPr>
                <w:p w14:paraId="010189E6" w14:textId="77777777" w:rsidR="00C87DC9" w:rsidRDefault="0077779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500 μL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蓝盖管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）</w:t>
                  </w:r>
                </w:p>
              </w:tc>
            </w:tr>
            <w:tr w:rsidR="00C87DC9" w14:paraId="010189EB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10189E8" w14:textId="77777777" w:rsidR="00C87DC9" w:rsidRDefault="0077779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qRT-PCR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酶混合液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010189E9" w14:textId="77777777" w:rsidR="00C87DC9" w:rsidRDefault="0077779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90504b</w:t>
                  </w:r>
                </w:p>
              </w:tc>
              <w:tc>
                <w:tcPr>
                  <w:tcW w:w="2061" w:type="dxa"/>
                  <w:vAlign w:val="center"/>
                </w:tcPr>
                <w:p w14:paraId="010189EA" w14:textId="77777777" w:rsidR="00C87DC9" w:rsidRDefault="0077779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100 μL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（红盖</w:t>
                  </w: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）</w:t>
                  </w:r>
                </w:p>
              </w:tc>
            </w:tr>
            <w:tr w:rsidR="00C87DC9" w14:paraId="010189EF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10189EC" w14:textId="77777777" w:rsidR="00C87DC9" w:rsidRDefault="0077779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010189ED" w14:textId="77777777" w:rsidR="00C87DC9" w:rsidRDefault="0077779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010189EE" w14:textId="77777777" w:rsidR="00C87DC9" w:rsidRDefault="0077779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（绿盖管）</w:t>
                  </w:r>
                </w:p>
              </w:tc>
            </w:tr>
            <w:tr w:rsidR="00C87DC9" w14:paraId="010189F4" w14:textId="77777777">
              <w:trPr>
                <w:trHeight w:val="585"/>
                <w:jc w:val="center"/>
              </w:trPr>
              <w:tc>
                <w:tcPr>
                  <w:tcW w:w="3355" w:type="dxa"/>
                  <w:vAlign w:val="center"/>
                </w:tcPr>
                <w:p w14:paraId="010189F0" w14:textId="77777777" w:rsidR="00C87DC9" w:rsidRDefault="0077779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仙台病毒探针法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RT-PCR</w:t>
                  </w:r>
                </w:p>
                <w:p w14:paraId="010189F1" w14:textId="77777777" w:rsidR="00C87DC9" w:rsidRDefault="0077779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010189F2" w14:textId="77777777" w:rsidR="00C87DC9" w:rsidRDefault="0077779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yp15-60900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010189F3" w14:textId="77777777" w:rsidR="00C87DC9" w:rsidRDefault="0077779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C87DC9" w14:paraId="010189F8" w14:textId="77777777">
              <w:trPr>
                <w:trHeight w:val="663"/>
                <w:jc w:val="center"/>
              </w:trPr>
              <w:tc>
                <w:tcPr>
                  <w:tcW w:w="3355" w:type="dxa"/>
                  <w:vAlign w:val="center"/>
                </w:tcPr>
                <w:p w14:paraId="010189F5" w14:textId="77777777" w:rsidR="00C87DC9" w:rsidRDefault="0077779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仙台病毒探针法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010189F6" w14:textId="77777777" w:rsidR="00C87DC9" w:rsidRDefault="0077779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Pc15-60900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010189F7" w14:textId="77777777" w:rsidR="00C87DC9" w:rsidRDefault="0077779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管）</w:t>
                  </w:r>
                </w:p>
              </w:tc>
            </w:tr>
            <w:tr w:rsidR="00C87DC9" w14:paraId="010189FC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10189F9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010189FA" w14:textId="77777777" w:rsidR="00C87DC9" w:rsidRDefault="0077779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15-60900sc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010189FB" w14:textId="77777777" w:rsidR="00C87DC9" w:rsidRDefault="0077779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010189FD" w14:textId="77777777" w:rsidR="00C87DC9" w:rsidRDefault="00C87DC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C87DC9" w14:paraId="01018A0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010189FF" w14:textId="77777777" w:rsidR="00C87DC9" w:rsidRDefault="0077779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01018A00" w14:textId="77777777" w:rsidR="00C87DC9" w:rsidRDefault="0077779A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C87DC9" w14:paraId="01018A0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01018A02" w14:textId="77777777" w:rsidR="00C87DC9" w:rsidRDefault="0077779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01018A03" w14:textId="77777777" w:rsidR="00C87DC9" w:rsidRDefault="0077779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C87DC9" w14:paraId="01018A5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01018A05" w14:textId="77777777" w:rsidR="00C87DC9" w:rsidRDefault="0077779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01018A06" w14:textId="77777777" w:rsidR="00C87DC9" w:rsidRDefault="0077779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01018A07" w14:textId="77777777" w:rsidR="00C87DC9" w:rsidRDefault="007777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1018A08" w14:textId="77777777" w:rsidR="00C87DC9" w:rsidRDefault="007777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1018A09" w14:textId="77777777" w:rsidR="00C87DC9" w:rsidRDefault="007777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1018A0A" w14:textId="77777777" w:rsidR="00C87DC9" w:rsidRDefault="007777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1018A0B" w14:textId="77777777" w:rsidR="00C87DC9" w:rsidRDefault="007777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1018A0C" w14:textId="77777777" w:rsidR="00C87DC9" w:rsidRDefault="007777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1018A0D" w14:textId="77777777" w:rsidR="00C87DC9" w:rsidRDefault="0077779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01018A0E" w14:textId="77777777" w:rsidR="00C87DC9" w:rsidRDefault="007777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和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。可以取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上步所得第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，使总</w:t>
            </w:r>
            <w:r>
              <w:rPr>
                <w:rFonts w:ascii="华文中宋" w:eastAsia="华文中宋" w:hAnsi="华文中宋"/>
                <w:szCs w:val="21"/>
              </w:rPr>
              <w:t>体积</w:t>
            </w:r>
            <w:r>
              <w:rPr>
                <w:rFonts w:ascii="华文中宋" w:eastAsia="华文中宋" w:hAnsi="华文中宋" w:hint="eastAsia"/>
                <w:szCs w:val="21"/>
              </w:rPr>
              <w:t>与所用核酸纯化试剂盒所要求的起始样品体积一致，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1018A0F" w14:textId="77777777" w:rsidR="00C87DC9" w:rsidRDefault="007777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病毒</w:t>
            </w:r>
            <w:r>
              <w:rPr>
                <w:rFonts w:ascii="华文中宋" w:eastAsia="华文中宋" w:hAnsi="华文中宋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01018A10" w14:textId="77777777" w:rsidR="00C87DC9" w:rsidRDefault="0077779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qRT-PCR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01018A11" w14:textId="77777777" w:rsidR="00C87DC9" w:rsidRDefault="007777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1018A12" w14:textId="77777777" w:rsidR="00C87DC9" w:rsidRDefault="007777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C87DC9" w14:paraId="01018A1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1018A13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018A14" w14:textId="77777777" w:rsidR="00C87DC9" w:rsidRDefault="0077779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1018A15" w14:textId="77777777" w:rsidR="00C87DC9" w:rsidRDefault="0077779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01018A16" w14:textId="77777777" w:rsidR="00C87DC9" w:rsidRDefault="0077779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018A17" w14:textId="77777777" w:rsidR="00C87DC9" w:rsidRDefault="0077779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01018A18" w14:textId="77777777" w:rsidR="00C87DC9" w:rsidRDefault="0077779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C87DC9" w14:paraId="01018A1E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1018A1A" w14:textId="77777777" w:rsidR="00C87DC9" w:rsidRDefault="0077779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qRT-PCR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缓冲液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018A1B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1018A1C" w14:textId="77777777" w:rsidR="00C87DC9" w:rsidRDefault="007777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018A1D" w14:textId="77777777" w:rsidR="00C87DC9" w:rsidRDefault="007777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C87DC9" w14:paraId="01018A23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1018A1F" w14:textId="77777777" w:rsidR="00C87DC9" w:rsidRDefault="0077779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qRT-PCR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酶混合液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018A20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1018A21" w14:textId="77777777" w:rsidR="00C87DC9" w:rsidRDefault="007777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018A22" w14:textId="77777777" w:rsidR="00C87DC9" w:rsidRDefault="007777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2 μL</w:t>
                  </w:r>
                </w:p>
              </w:tc>
            </w:tr>
            <w:tr w:rsidR="00C87DC9" w14:paraId="01018A29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01018A24" w14:textId="77777777" w:rsidR="00C87DC9" w:rsidRDefault="0077779A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仙台病毒探针法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RT-PCR</w:t>
                  </w:r>
                </w:p>
                <w:p w14:paraId="01018A25" w14:textId="77777777" w:rsidR="00C87DC9" w:rsidRDefault="0077779A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018A26" w14:textId="77777777" w:rsidR="00C87DC9" w:rsidRDefault="0077779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1018A27" w14:textId="77777777" w:rsidR="00C87DC9" w:rsidRDefault="007777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018A28" w14:textId="77777777" w:rsidR="00C87DC9" w:rsidRDefault="007777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C87DC9" w14:paraId="01018A2E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1018A2A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018A2B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1018A2C" w14:textId="77777777" w:rsidR="00C87DC9" w:rsidRDefault="007777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018A2D" w14:textId="77777777" w:rsidR="00C87DC9" w:rsidRDefault="007777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C87DC9" w14:paraId="01018A33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01018A2F" w14:textId="77777777" w:rsidR="00C87DC9" w:rsidRDefault="0077779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018A30" w14:textId="77777777" w:rsidR="00C87DC9" w:rsidRDefault="0077779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1018A31" w14:textId="77777777" w:rsidR="00C87DC9" w:rsidRDefault="007777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018A32" w14:textId="77777777" w:rsidR="00C87DC9" w:rsidRDefault="007777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C87DC9" w14:paraId="01018A38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1018A34" w14:textId="77777777" w:rsidR="00C87DC9" w:rsidRDefault="0077779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018A35" w14:textId="77777777" w:rsidR="00C87DC9" w:rsidRDefault="0077779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1018A36" w14:textId="77777777" w:rsidR="00C87DC9" w:rsidRDefault="007777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018A37" w14:textId="77777777" w:rsidR="00C87DC9" w:rsidRDefault="007777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1018A39" w14:textId="77777777" w:rsidR="00C87DC9" w:rsidRDefault="007777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8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336"/>
            </w:tblGrid>
            <w:tr w:rsidR="00C87DC9" w14:paraId="01018A3D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1018A3A" w14:textId="77777777" w:rsidR="00C87DC9" w:rsidRDefault="0077779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1018A3B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336" w:type="dxa"/>
                  <w:tcBorders>
                    <w:bottom w:val="single" w:sz="4" w:space="0" w:color="auto"/>
                  </w:tcBorders>
                  <w:vAlign w:val="center"/>
                </w:tcPr>
                <w:p w14:paraId="01018A3C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C87DC9" w14:paraId="01018A41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1018A3E" w14:textId="77777777" w:rsidR="00C87DC9" w:rsidRDefault="0077779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1018A3F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42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336" w:type="dxa"/>
                  <w:tcBorders>
                    <w:bottom w:val="single" w:sz="4" w:space="0" w:color="auto"/>
                  </w:tcBorders>
                  <w:vAlign w:val="center"/>
                </w:tcPr>
                <w:p w14:paraId="01018A40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30 min</w:t>
                  </w:r>
                </w:p>
              </w:tc>
            </w:tr>
            <w:tr w:rsidR="00C87DC9" w14:paraId="01018A45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1018A42" w14:textId="77777777" w:rsidR="00C87DC9" w:rsidRDefault="0077779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1018A43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336" w:type="dxa"/>
                  <w:tcBorders>
                    <w:bottom w:val="single" w:sz="4" w:space="0" w:color="auto"/>
                  </w:tcBorders>
                  <w:vAlign w:val="center"/>
                </w:tcPr>
                <w:p w14:paraId="01018A44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 min</w:t>
                  </w:r>
                </w:p>
              </w:tc>
            </w:tr>
            <w:tr w:rsidR="00C87DC9" w14:paraId="01018A4A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1018A46" w14:textId="77777777" w:rsidR="00C87DC9" w:rsidRDefault="0077779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01018A47" w14:textId="77777777" w:rsidR="00C87DC9" w:rsidRDefault="0077779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01018A48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336" w:type="dxa"/>
                  <w:tcBorders>
                    <w:top w:val="single" w:sz="4" w:space="0" w:color="auto"/>
                  </w:tcBorders>
                  <w:vAlign w:val="center"/>
                </w:tcPr>
                <w:p w14:paraId="01018A49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C87DC9" w14:paraId="01018A4E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01018A4B" w14:textId="77777777" w:rsidR="00C87DC9" w:rsidRDefault="00C87DC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01018A4C" w14:textId="77777777" w:rsidR="00C87DC9" w:rsidRDefault="00777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336" w:type="dxa"/>
                  <w:vAlign w:val="center"/>
                </w:tcPr>
                <w:p w14:paraId="01018A4D" w14:textId="77777777" w:rsidR="00C87DC9" w:rsidRDefault="0077779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45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，淬灭基团为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TAMRA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1018A4F" w14:textId="77777777" w:rsidR="00C87DC9" w:rsidRDefault="0077779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01018A50" w14:textId="77777777" w:rsidR="00C87DC9" w:rsidRDefault="007777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1018A51" w14:textId="77777777" w:rsidR="00C87DC9" w:rsidRDefault="007777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必须等于或者大于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，或者没有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小于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则为阳性。如果在大于或等于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则为阴性。</w:t>
            </w:r>
          </w:p>
        </w:tc>
      </w:tr>
      <w:tr w:rsidR="00C87DC9" w14:paraId="01018A5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01018A53" w14:textId="77777777" w:rsidR="00C87DC9" w:rsidRDefault="0077779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01018A54" w14:textId="77777777" w:rsidR="00C87DC9" w:rsidRDefault="0077779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仙台病毒</w:t>
            </w:r>
            <w:r>
              <w:rPr>
                <w:rFonts w:ascii="华文中宋" w:eastAsia="华文中宋" w:hAnsi="华文中宋" w:hint="eastAsia"/>
                <w:szCs w:val="21"/>
              </w:rPr>
              <w:t>RT-LAMP</w:t>
            </w:r>
            <w:r>
              <w:rPr>
                <w:rFonts w:ascii="华文中宋" w:eastAsia="华文中宋" w:hAnsi="华文中宋" w:hint="eastAsia"/>
                <w:szCs w:val="21"/>
              </w:rPr>
              <w:t>试剂盒</w:t>
            </w:r>
          </w:p>
        </w:tc>
      </w:tr>
    </w:tbl>
    <w:p w14:paraId="01018A56" w14:textId="77777777" w:rsidR="00C87DC9" w:rsidRDefault="0077779A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20220316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C87DC9">
      <w:headerReference w:type="default" r:id="rId11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8A60" w14:textId="77777777" w:rsidR="00000000" w:rsidRDefault="0077779A">
      <w:r>
        <w:separator/>
      </w:r>
    </w:p>
  </w:endnote>
  <w:endnote w:type="continuationSeparator" w:id="0">
    <w:p w14:paraId="01018A62" w14:textId="77777777" w:rsidR="00000000" w:rsidRDefault="0077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8A5C" w14:textId="77777777" w:rsidR="00000000" w:rsidRDefault="0077779A">
      <w:r>
        <w:separator/>
      </w:r>
    </w:p>
  </w:footnote>
  <w:footnote w:type="continuationSeparator" w:id="0">
    <w:p w14:paraId="01018A5E" w14:textId="77777777" w:rsidR="00000000" w:rsidRDefault="0077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8A5B" w14:textId="77777777" w:rsidR="00C87DC9" w:rsidRDefault="00C87DC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53504408">
    <w:abstractNumId w:val="0"/>
  </w:num>
  <w:num w:numId="2" w16cid:durableId="97676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C7A90"/>
    <w:rsid w:val="000D49A3"/>
    <w:rsid w:val="000E5E07"/>
    <w:rsid w:val="000F1455"/>
    <w:rsid w:val="000F6AE4"/>
    <w:rsid w:val="000F6F81"/>
    <w:rsid w:val="00103905"/>
    <w:rsid w:val="00103DCB"/>
    <w:rsid w:val="00105CF0"/>
    <w:rsid w:val="00111B7C"/>
    <w:rsid w:val="001247AB"/>
    <w:rsid w:val="0012511B"/>
    <w:rsid w:val="00133A04"/>
    <w:rsid w:val="0013442A"/>
    <w:rsid w:val="001348AE"/>
    <w:rsid w:val="00140988"/>
    <w:rsid w:val="00143B74"/>
    <w:rsid w:val="001540D8"/>
    <w:rsid w:val="00156067"/>
    <w:rsid w:val="00174139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62CF"/>
    <w:rsid w:val="001D299C"/>
    <w:rsid w:val="001E0CB0"/>
    <w:rsid w:val="001E22D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527BC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154FE"/>
    <w:rsid w:val="00346581"/>
    <w:rsid w:val="003474D9"/>
    <w:rsid w:val="003529F9"/>
    <w:rsid w:val="0035461C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D057B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903AC"/>
    <w:rsid w:val="004A39D2"/>
    <w:rsid w:val="004A5073"/>
    <w:rsid w:val="004B5088"/>
    <w:rsid w:val="004C6746"/>
    <w:rsid w:val="004D15F5"/>
    <w:rsid w:val="004D1CBC"/>
    <w:rsid w:val="004D4C70"/>
    <w:rsid w:val="004E2662"/>
    <w:rsid w:val="004E4B47"/>
    <w:rsid w:val="004E7175"/>
    <w:rsid w:val="004F3237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12CB"/>
    <w:rsid w:val="005B2E0F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7D14"/>
    <w:rsid w:val="0066297B"/>
    <w:rsid w:val="00663054"/>
    <w:rsid w:val="0067203C"/>
    <w:rsid w:val="00682B2C"/>
    <w:rsid w:val="00687FA7"/>
    <w:rsid w:val="006943A3"/>
    <w:rsid w:val="006A4C13"/>
    <w:rsid w:val="006B1142"/>
    <w:rsid w:val="006D2CD9"/>
    <w:rsid w:val="006E2E9C"/>
    <w:rsid w:val="006E3B2F"/>
    <w:rsid w:val="006E5F3D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3E99"/>
    <w:rsid w:val="00767B90"/>
    <w:rsid w:val="00770740"/>
    <w:rsid w:val="0077779A"/>
    <w:rsid w:val="0078182A"/>
    <w:rsid w:val="007910DA"/>
    <w:rsid w:val="007962E4"/>
    <w:rsid w:val="007A0040"/>
    <w:rsid w:val="007A2D4A"/>
    <w:rsid w:val="007A4E7A"/>
    <w:rsid w:val="007A6515"/>
    <w:rsid w:val="007C5F91"/>
    <w:rsid w:val="007D6039"/>
    <w:rsid w:val="007D68A1"/>
    <w:rsid w:val="007D7839"/>
    <w:rsid w:val="007E0208"/>
    <w:rsid w:val="007E16C1"/>
    <w:rsid w:val="007F25F3"/>
    <w:rsid w:val="007F6F6A"/>
    <w:rsid w:val="007F72BD"/>
    <w:rsid w:val="00800E6A"/>
    <w:rsid w:val="00815BBB"/>
    <w:rsid w:val="008209C3"/>
    <w:rsid w:val="00822A73"/>
    <w:rsid w:val="0082771C"/>
    <w:rsid w:val="00833483"/>
    <w:rsid w:val="00852FA9"/>
    <w:rsid w:val="00857E17"/>
    <w:rsid w:val="008601BC"/>
    <w:rsid w:val="00872B6D"/>
    <w:rsid w:val="00884833"/>
    <w:rsid w:val="008A6D89"/>
    <w:rsid w:val="008C4AC4"/>
    <w:rsid w:val="008D5962"/>
    <w:rsid w:val="008E29EF"/>
    <w:rsid w:val="008E6C14"/>
    <w:rsid w:val="008E7377"/>
    <w:rsid w:val="008F760B"/>
    <w:rsid w:val="008F7D47"/>
    <w:rsid w:val="0090161F"/>
    <w:rsid w:val="009276E6"/>
    <w:rsid w:val="00931BC6"/>
    <w:rsid w:val="00932E8C"/>
    <w:rsid w:val="0093660D"/>
    <w:rsid w:val="009577C3"/>
    <w:rsid w:val="00967A54"/>
    <w:rsid w:val="00974E21"/>
    <w:rsid w:val="00976532"/>
    <w:rsid w:val="0097688F"/>
    <w:rsid w:val="00983671"/>
    <w:rsid w:val="009841A0"/>
    <w:rsid w:val="0098559D"/>
    <w:rsid w:val="00987046"/>
    <w:rsid w:val="00991A3A"/>
    <w:rsid w:val="00996B5F"/>
    <w:rsid w:val="009A0A5F"/>
    <w:rsid w:val="009B062F"/>
    <w:rsid w:val="009B255C"/>
    <w:rsid w:val="009B3E41"/>
    <w:rsid w:val="009B55B2"/>
    <w:rsid w:val="009B60C8"/>
    <w:rsid w:val="009E0BAE"/>
    <w:rsid w:val="009E15E5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18D4"/>
    <w:rsid w:val="00AB55A9"/>
    <w:rsid w:val="00AD5764"/>
    <w:rsid w:val="00AD66DB"/>
    <w:rsid w:val="00AF7DF9"/>
    <w:rsid w:val="00B035C5"/>
    <w:rsid w:val="00B139CC"/>
    <w:rsid w:val="00B33B5E"/>
    <w:rsid w:val="00B34193"/>
    <w:rsid w:val="00B579FF"/>
    <w:rsid w:val="00B62114"/>
    <w:rsid w:val="00B66DE4"/>
    <w:rsid w:val="00B81E6C"/>
    <w:rsid w:val="00B9263B"/>
    <w:rsid w:val="00BB5176"/>
    <w:rsid w:val="00BC6D94"/>
    <w:rsid w:val="00BD08EC"/>
    <w:rsid w:val="00BD3AE7"/>
    <w:rsid w:val="00BD6DC0"/>
    <w:rsid w:val="00BE0CE7"/>
    <w:rsid w:val="00BE12EE"/>
    <w:rsid w:val="00BE1AD8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87DC9"/>
    <w:rsid w:val="00C946BB"/>
    <w:rsid w:val="00C975D4"/>
    <w:rsid w:val="00CA4F6F"/>
    <w:rsid w:val="00CE0082"/>
    <w:rsid w:val="00CE14B4"/>
    <w:rsid w:val="00CF1051"/>
    <w:rsid w:val="00D0247D"/>
    <w:rsid w:val="00D11180"/>
    <w:rsid w:val="00D12DB4"/>
    <w:rsid w:val="00D207FE"/>
    <w:rsid w:val="00D21CB8"/>
    <w:rsid w:val="00D401E5"/>
    <w:rsid w:val="00D468E1"/>
    <w:rsid w:val="00D57305"/>
    <w:rsid w:val="00D619C9"/>
    <w:rsid w:val="00D67509"/>
    <w:rsid w:val="00D7053F"/>
    <w:rsid w:val="00D977C1"/>
    <w:rsid w:val="00D97B47"/>
    <w:rsid w:val="00DA19EA"/>
    <w:rsid w:val="00DB70EE"/>
    <w:rsid w:val="00DD13FD"/>
    <w:rsid w:val="00DD1C5A"/>
    <w:rsid w:val="00DD4221"/>
    <w:rsid w:val="00DD5621"/>
    <w:rsid w:val="00DE2700"/>
    <w:rsid w:val="00DE420F"/>
    <w:rsid w:val="00E05012"/>
    <w:rsid w:val="00E103AC"/>
    <w:rsid w:val="00E117B0"/>
    <w:rsid w:val="00E13291"/>
    <w:rsid w:val="00E1339A"/>
    <w:rsid w:val="00E14E8A"/>
    <w:rsid w:val="00E2169F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DFF7A45"/>
    <w:rsid w:val="11295BA0"/>
    <w:rsid w:val="22973BF6"/>
    <w:rsid w:val="2E8C731D"/>
    <w:rsid w:val="2FE83FBB"/>
    <w:rsid w:val="311F7233"/>
    <w:rsid w:val="56EC551F"/>
    <w:rsid w:val="60D72A48"/>
    <w:rsid w:val="71534E46"/>
    <w:rsid w:val="7A5D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018992"/>
  <w15:docId w15:val="{E9AAB766-DBFB-4893-B990-9219C613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nge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andz.com/3271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1830</Words>
  <Characters>731</Characters>
  <Application>Microsoft Office Word</Application>
  <DocSecurity>0</DocSecurity>
  <Lines>6</Lines>
  <Paragraphs>5</Paragraphs>
  <ScaleCrop>false</ScaleCrop>
  <Company>tiandz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41</cp:revision>
  <cp:lastPrinted>2022-03-09T09:24:00Z</cp:lastPrinted>
  <dcterms:created xsi:type="dcterms:W3CDTF">2019-05-22T08:39:00Z</dcterms:created>
  <dcterms:modified xsi:type="dcterms:W3CDTF">2022-09-05T09:09:00Z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8BA161E6AA6142F3A78D62AE1588E15D</vt:lpwstr>
  </property>
</Properties>
</file>