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42900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牙龈卟啉单胞菌探针法qPCR试剂盒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  <w:highlight w:val="none"/>
              </w:rPr>
              <w:t>Porphyromonas gingivalis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牙龈卟啉单胞菌（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  <w:highlight w:val="none"/>
              </w:rPr>
              <w:t>Porphyromonas gingivalis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）是一种非酵解糖的革兰氏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阴性厌氧球杆菌，是研究广泛且证据充足的重要牙周炎致病菌之一。它不仅可以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引发牙周炎，还能导致现在常见的抗生素抗性。它会把对牙齿有益的细菌挤走，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并取代它们的位置。牙龈卟啉单胞菌一旦失控，它最终会导致牙齿从牙龈上脱落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下来。国外有学者研究发现 37%的 0-18 岁个体中均可检测到牙龈卟啉单胞菌，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是人类健康的重大威胁。因此对牙龈卟啉单胞菌进行快速灵敏的诊断具有重要的</w:t>
            </w:r>
          </w:p>
          <w:p>
            <w:pPr>
              <w:spacing w:line="360" w:lineRule="auto"/>
              <w:rPr>
                <w:rFonts w:hint="eastAsia"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意义。本产品就是以探针法荧光定量 PCR 技术为基础开发的专门检测牙龈卟啉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单胞菌的试剂盒，，它具有下列特点：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牙龈卟啉单胞菌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80"/>
              <w:gridCol w:w="1033"/>
              <w:gridCol w:w="15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牙龈卟啉单胞菌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42900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牙龈卟啉单胞菌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60908-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42900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42900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01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的D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牙龈卟啉单胞菌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3`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BHQ1为淬灭基团）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如果把本试剂盒用于定性检测，只判断阳性或阴性，则阴性对照必须无Ct或Ct大于或等于4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，否则实验无效。如果实验有效，则分析待测样品，如果无Ct或Ct大于或等于4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，则为阴性。如果Ct小于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eastAsia="zh-CN"/>
              </w:rPr>
              <w:t>牙龈卟啉单胞菌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ascii="华文中宋" w:hAnsi="华文中宋" w:eastAsia="华文中宋"/>
          <w:sz w:val="10"/>
          <w:szCs w:val="10"/>
        </w:rPr>
        <w:t>20220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916w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6320EC"/>
    <w:rsid w:val="03BB6210"/>
    <w:rsid w:val="06530982"/>
    <w:rsid w:val="0669242E"/>
    <w:rsid w:val="0A1026E6"/>
    <w:rsid w:val="0ABB08A3"/>
    <w:rsid w:val="11295BA0"/>
    <w:rsid w:val="19805192"/>
    <w:rsid w:val="1C662270"/>
    <w:rsid w:val="21BC6F83"/>
    <w:rsid w:val="23DE341C"/>
    <w:rsid w:val="244A2F6C"/>
    <w:rsid w:val="2CE83322"/>
    <w:rsid w:val="311C7A3E"/>
    <w:rsid w:val="41B8730F"/>
    <w:rsid w:val="424B1F31"/>
    <w:rsid w:val="42E3660E"/>
    <w:rsid w:val="4AF56EDE"/>
    <w:rsid w:val="4DC70853"/>
    <w:rsid w:val="4FDF2C72"/>
    <w:rsid w:val="533267F6"/>
    <w:rsid w:val="563B3C13"/>
    <w:rsid w:val="5B9B4FFE"/>
    <w:rsid w:val="5E9741A9"/>
    <w:rsid w:val="62946B85"/>
    <w:rsid w:val="6CAD5413"/>
    <w:rsid w:val="71285068"/>
    <w:rsid w:val="76C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1906</Words>
  <Characters>2340</Characters>
  <Lines>20</Lines>
  <Paragraphs>5</Paragraphs>
  <TotalTime>446</TotalTime>
  <ScaleCrop>false</ScaleCrop>
  <LinksUpToDate>false</LinksUpToDate>
  <CharactersWithSpaces>2382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2022-07-15T07:25:00Z</cp:lastPrinted>
  <dcterms:modified xsi:type="dcterms:W3CDTF">2022-09-19T06:05:38Z</dcterms:modified>
  <dc:title>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54FF2551223641D5A77242968544E054</vt:lpwstr>
  </property>
</Properties>
</file>