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467199" w14:paraId="1484C6F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484C6F7" w14:textId="77777777" w:rsidR="00467199" w:rsidRDefault="00830327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84C6F8" w14:textId="77777777" w:rsidR="00467199" w:rsidRDefault="00830327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42510</w:t>
            </w:r>
          </w:p>
          <w:p w14:paraId="1484C6F9" w14:textId="77777777" w:rsidR="00467199" w:rsidRDefault="00830327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C6FA" w14:textId="77777777" w:rsidR="00467199" w:rsidRDefault="0083032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1484C7B3" wp14:editId="1484C7B4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199" w14:paraId="1484C716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1484C6FC" w14:textId="77777777" w:rsidR="00467199" w:rsidRDefault="00467199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84C6FD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6FE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6FF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0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1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2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3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4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5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6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7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8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9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A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B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C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D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E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0F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10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11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12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13" w14:textId="77777777" w:rsidR="00467199" w:rsidRDefault="00467199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4C714" w14:textId="77777777" w:rsidR="00467199" w:rsidRDefault="00830327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猪圆环病毒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1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型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探针法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qPCR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试剂盒</w:t>
            </w:r>
          </w:p>
          <w:p w14:paraId="1484C715" w14:textId="77777777" w:rsidR="00467199" w:rsidRDefault="00830327">
            <w:pPr>
              <w:widowControl/>
              <w:jc w:val="left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6"/>
                <w:szCs w:val="36"/>
              </w:rPr>
              <w:t xml:space="preserve">Porcine Circovirus 1 (PCV-1) 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Probe 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467199" w14:paraId="1484C735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84C717" w14:textId="77777777" w:rsidR="00467199" w:rsidRDefault="00467199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4C718" w14:textId="77777777" w:rsidR="00467199" w:rsidRDefault="0083032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484C719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1A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1B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1C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1D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1E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1F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0" w14:textId="77777777" w:rsidR="00467199" w:rsidRDefault="00467199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1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2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3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4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5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6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7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8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9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A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B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C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D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E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2F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30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31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32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33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4C734" w14:textId="77777777" w:rsidR="00467199" w:rsidRDefault="00467199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67199" w14:paraId="1484C738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4C736" w14:textId="77777777" w:rsidR="00467199" w:rsidRDefault="0083032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北京克必隆分子诊断技术有限公司</w:t>
            </w:r>
          </w:p>
          <w:p w14:paraId="1484C737" w14:textId="43ADDE96" w:rsidR="00467199" w:rsidRDefault="0083032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order@bingene.com</w:t>
            </w:r>
          </w:p>
        </w:tc>
      </w:tr>
      <w:tr w:rsidR="00467199" w14:paraId="1484C74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1484C739" w14:textId="77777777" w:rsidR="00467199" w:rsidRDefault="0083032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484C73A" w14:textId="77777777" w:rsidR="00467199" w:rsidRDefault="00830327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Cs w:val="21"/>
              </w:rPr>
              <w:t>猪圆环病毒（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PCV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）粒子直径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17-22nm,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是目前兽医学上发现的最小的动物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病毒。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PCV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包括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PCV-1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PCV-2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两个型。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PCV-1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为非致病性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PCV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PCV-2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广泛存在于世界很多的养猪国家和地区，与之有关的疾病包括断奶仔猪多系统衰竭综合征（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PMWS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）、猪皮炎及肾病综合征（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PDNS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）、猪增生性坏死性肺炎（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PNP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等，本产品就是以探针法荧光定量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 xml:space="preserve"> PCR 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技术为基础开发的专门检测猪圆环病毒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型的试剂盒，</w:t>
            </w:r>
            <w:r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1484C73B" w14:textId="77777777" w:rsidR="00467199" w:rsidRDefault="0083032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1484C73C" w14:textId="77777777" w:rsidR="00467199" w:rsidRDefault="0083032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84C73D" w14:textId="77777777" w:rsidR="00467199" w:rsidRDefault="0083032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1484C73E" w14:textId="77777777" w:rsidR="00467199" w:rsidRDefault="0083032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szCs w:val="21"/>
              </w:rPr>
              <w:t>猪圆环病毒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</w:t>
            </w:r>
            <w:r>
              <w:rPr>
                <w:rFonts w:ascii="华文中宋" w:eastAsia="华文中宋" w:hAnsi="华文中宋" w:hint="eastAsia"/>
                <w:szCs w:val="21"/>
              </w:rPr>
              <w:t>保守区设计，不会跟其他的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1484C73F" w14:textId="77777777" w:rsidR="00467199" w:rsidRDefault="0083032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个数量级。</w:t>
            </w:r>
          </w:p>
          <w:p w14:paraId="1484C740" w14:textId="77777777" w:rsidR="00467199" w:rsidRDefault="0083032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1484C741" w14:textId="77777777" w:rsidR="00467199" w:rsidRDefault="0083032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67199" w14:paraId="1484C76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484C743" w14:textId="77777777" w:rsidR="00467199" w:rsidRDefault="0083032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2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061"/>
            </w:tblGrid>
            <w:tr w:rsidR="00467199" w14:paraId="1484C747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484C744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84C745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84C746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五孔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467199" w14:paraId="1484C74B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484C748" w14:textId="77777777" w:rsidR="00467199" w:rsidRDefault="0083032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MagicMix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84C749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190303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84C74A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（本色盖）</w:t>
                  </w:r>
                </w:p>
              </w:tc>
            </w:tr>
            <w:tr w:rsidR="00467199" w14:paraId="1484C74F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484C74C" w14:textId="77777777" w:rsidR="00467199" w:rsidRDefault="0083032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84C74D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84C74E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467199" w14:paraId="1484C753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484C750" w14:textId="77777777" w:rsidR="00467199" w:rsidRDefault="00830327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84C751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100935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84C752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紫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盖）</w:t>
                  </w:r>
                </w:p>
              </w:tc>
            </w:tr>
            <w:tr w:rsidR="00467199" w14:paraId="1484C75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484C754" w14:textId="77777777" w:rsidR="00467199" w:rsidRDefault="0083032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猪圆环病毒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1484C755" w14:textId="77777777" w:rsidR="00467199" w:rsidRDefault="0083032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84C756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42510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84C757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467199" w14:paraId="1484C75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484C759" w14:textId="77777777" w:rsidR="00467199" w:rsidRDefault="0083032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猪圆环病毒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84C75A" w14:textId="77777777" w:rsidR="00467199" w:rsidRDefault="0083032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42510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84C75B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467199" w14:paraId="1484C76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484C75D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1484C75E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42510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 w14:paraId="1484C75F" w14:textId="77777777" w:rsidR="00467199" w:rsidRDefault="0083032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份</w:t>
                  </w:r>
                </w:p>
              </w:tc>
            </w:tr>
          </w:tbl>
          <w:p w14:paraId="1484C761" w14:textId="77777777" w:rsidR="00467199" w:rsidRDefault="0046719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467199" w14:paraId="1484C76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484C763" w14:textId="77777777" w:rsidR="00467199" w:rsidRDefault="0083032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1484C764" w14:textId="77777777" w:rsidR="00467199" w:rsidRDefault="00830327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467199" w14:paraId="1484C76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484C766" w14:textId="77777777" w:rsidR="00467199" w:rsidRDefault="0083032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1484C767" w14:textId="77777777" w:rsidR="00467199" w:rsidRDefault="0083032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67199" w14:paraId="1484C7A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1484C769" w14:textId="77777777" w:rsidR="00467199" w:rsidRDefault="0083032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1484C76A" w14:textId="77777777" w:rsidR="00467199" w:rsidRDefault="0083032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这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 w:hint="eastAsia"/>
                <w:szCs w:val="21"/>
              </w:rPr>
              <w:t>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484C76B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84C76C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</w:t>
            </w:r>
            <w:r>
              <w:rPr>
                <w:rFonts w:ascii="华文中宋" w:eastAsia="华文中宋" w:hAnsi="华文中宋" w:hint="eastAsia"/>
                <w:szCs w:val="21"/>
              </w:rPr>
              <w:t>45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荧光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84C76D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84C76E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84C76F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号管中加入</w:t>
            </w:r>
            <w:r>
              <w:rPr>
                <w:rFonts w:ascii="华文中宋" w:eastAsia="华文中宋" w:hAnsi="华文中宋" w:hint="eastAsia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L </w:t>
            </w:r>
            <w:r>
              <w:rPr>
                <w:rFonts w:ascii="华文中宋" w:eastAsia="华文中宋" w:hAnsi="华文中宋" w:hint="eastAsia"/>
                <w:szCs w:val="21"/>
              </w:rPr>
              <w:t>的阳性对照</w:t>
            </w:r>
            <w:r>
              <w:rPr>
                <w:rFonts w:ascii="华文中宋" w:eastAsia="华文中宋" w:hAnsi="华文中宋" w:hint="eastAsia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szCs w:val="21"/>
              </w:rPr>
              <w:t>上步稀释所得</w:t>
            </w:r>
            <w:r>
              <w:rPr>
                <w:rFonts w:ascii="华文中宋" w:eastAsia="华文中宋" w:hAnsi="华文中宋" w:hint="eastAsia"/>
                <w:szCs w:val="21"/>
              </w:rPr>
              <w:t>)</w:t>
            </w:r>
            <w:r>
              <w:rPr>
                <w:rFonts w:ascii="华文中宋" w:eastAsia="华文中宋" w:hAnsi="华文中宋" w:hint="eastAsia"/>
                <w:szCs w:val="21"/>
              </w:rPr>
              <w:t>，充分震荡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84C770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484C771" w14:textId="77777777" w:rsidR="00467199" w:rsidRDefault="0083032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1484C772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r>
              <w:rPr>
                <w:rFonts w:ascii="华文中宋" w:eastAsia="华文中宋" w:hAnsi="华文中宋"/>
                <w:szCs w:val="21"/>
              </w:rPr>
              <w:t>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</w:t>
            </w:r>
            <w:r>
              <w:rPr>
                <w:rFonts w:ascii="华文中宋" w:eastAsia="华文中宋" w:hAnsi="华文中宋" w:hint="eastAsia"/>
                <w:szCs w:val="21"/>
              </w:rPr>
              <w:t>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</w:t>
            </w:r>
            <w:r>
              <w:rPr>
                <w:rFonts w:ascii="华文中宋" w:eastAsia="华文中宋" w:hAnsi="华文中宋" w:hint="eastAsia"/>
                <w:szCs w:val="21"/>
              </w:rPr>
              <w:t>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>
              <w:rPr>
                <w:rFonts w:ascii="华文中宋" w:eastAsia="华文中宋" w:hAnsi="华文中宋" w:hint="eastAsia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84C773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1484C774" w14:textId="77777777" w:rsidR="00467199" w:rsidRDefault="0083032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484C775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管，其中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</w:t>
            </w:r>
            <w:r>
              <w:rPr>
                <w:rFonts w:ascii="华文中宋" w:eastAsia="华文中宋" w:hAnsi="华文中宋" w:hint="eastAsia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步第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1484C776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p w14:paraId="1484C777" w14:textId="77777777" w:rsidR="00467199" w:rsidRDefault="0046719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467199" w14:paraId="1484C77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84C778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4C779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484C77A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84C77B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84C77C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1484C77D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467199" w14:paraId="1484C78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84C77F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Magic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4C780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84C781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84C782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467199" w14:paraId="1484C789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1484C784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猪圆环病毒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1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型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1484C785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4C786" w14:textId="77777777" w:rsidR="00467199" w:rsidRDefault="0083032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84C787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84C788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467199" w14:paraId="1484C78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84C78A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4C78B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84C78C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84C78D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67199" w14:paraId="1484C793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484C78F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4C790" w14:textId="77777777" w:rsidR="00467199" w:rsidRDefault="0083032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84C791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84C792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467199" w14:paraId="1484C79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484C794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84C795" w14:textId="77777777" w:rsidR="00467199" w:rsidRDefault="0083032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84C796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84C797" w14:textId="77777777" w:rsidR="00467199" w:rsidRDefault="0083032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484C799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467199" w14:paraId="1484C79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84C79A" w14:textId="77777777" w:rsidR="00467199" w:rsidRDefault="0083032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84C79B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84C79C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67199" w14:paraId="1484C7A1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484C79E" w14:textId="77777777" w:rsidR="00467199" w:rsidRDefault="0083032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484C79F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484C7A0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467199" w14:paraId="1484C7A6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484C7A2" w14:textId="77777777" w:rsidR="00467199" w:rsidRDefault="0083032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1484C7A3" w14:textId="77777777" w:rsidR="00467199" w:rsidRDefault="0083032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1484C7A4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1484C7A5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467199" w14:paraId="1484C7AA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484C7A7" w14:textId="77777777" w:rsidR="00467199" w:rsidRDefault="0046719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484C7A8" w14:textId="77777777" w:rsidR="00467199" w:rsidRDefault="0083032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1484C7A9" w14:textId="77777777" w:rsidR="00467199" w:rsidRDefault="0083032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1484C7AB" w14:textId="77777777" w:rsidR="00467199" w:rsidRDefault="0083032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484C7AC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值为横轴，以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值为纵轴，绘制标准曲线。再以待测样品的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浓度的</w:t>
            </w:r>
            <w:r>
              <w:rPr>
                <w:rFonts w:ascii="华文中宋" w:eastAsia="华文中宋" w:hAnsi="华文中宋" w:hint="eastAsia"/>
                <w:szCs w:val="21"/>
              </w:rPr>
              <w:t>log</w:t>
            </w:r>
            <w:r>
              <w:rPr>
                <w:rFonts w:ascii="华文中宋" w:eastAsia="华文中宋" w:hAnsi="华文中宋" w:hint="eastAsia"/>
                <w:szCs w:val="21"/>
              </w:rPr>
              <w:t>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484C7AD" w14:textId="77777777" w:rsidR="00467199" w:rsidRDefault="0083032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必须大于或等于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值应该小于或等于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 w:hint="eastAsia"/>
                <w:szCs w:val="21"/>
              </w:rPr>
              <w:t>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则为阴性，如果小于或等于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则为阳性。如果在</w:t>
            </w:r>
            <w:r>
              <w:rPr>
                <w:rFonts w:ascii="华文中宋" w:eastAsia="华文中宋" w:hAnsi="华文中宋"/>
                <w:szCs w:val="21"/>
              </w:rPr>
              <w:t>35</w:t>
            </w:r>
            <w:r>
              <w:rPr>
                <w:rFonts w:ascii="华文中宋" w:eastAsia="华文中宋" w:hAnsi="华文中宋" w:hint="eastAsia"/>
                <w:szCs w:val="21"/>
              </w:rPr>
              <w:t>-4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之间，则重复一次。重复实验的</w:t>
            </w:r>
            <w:r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值如果大于或等于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则为阴性，如果小于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，则为阳性。</w:t>
            </w:r>
          </w:p>
        </w:tc>
      </w:tr>
      <w:tr w:rsidR="00467199" w14:paraId="1484C7B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1484C7AF" w14:textId="77777777" w:rsidR="00467199" w:rsidRDefault="0083032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484C7B0" w14:textId="77777777" w:rsidR="00467199" w:rsidRDefault="0083032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猪圆环病毒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型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探针法荧光定量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1484C7B2" w14:textId="77777777" w:rsidR="00467199" w:rsidRDefault="00830327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20211027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467199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C7BA" w14:textId="77777777" w:rsidR="00000000" w:rsidRDefault="00830327">
      <w:r>
        <w:separator/>
      </w:r>
    </w:p>
  </w:endnote>
  <w:endnote w:type="continuationSeparator" w:id="0">
    <w:p w14:paraId="1484C7BC" w14:textId="77777777" w:rsidR="00000000" w:rsidRDefault="0083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C7B6" w14:textId="77777777" w:rsidR="00000000" w:rsidRDefault="00830327">
      <w:r>
        <w:separator/>
      </w:r>
    </w:p>
  </w:footnote>
  <w:footnote w:type="continuationSeparator" w:id="0">
    <w:p w14:paraId="1484C7B8" w14:textId="77777777" w:rsidR="00000000" w:rsidRDefault="0083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C7B5" w14:textId="77777777" w:rsidR="00467199" w:rsidRDefault="0046719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29999682">
    <w:abstractNumId w:val="0"/>
  </w:num>
  <w:num w:numId="2" w16cid:durableId="155931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67199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0327"/>
    <w:rsid w:val="00833483"/>
    <w:rsid w:val="00852FA9"/>
    <w:rsid w:val="008601BC"/>
    <w:rsid w:val="00872B6D"/>
    <w:rsid w:val="00884833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F06958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  <w:rsid w:val="147B33D3"/>
    <w:rsid w:val="223E67F8"/>
    <w:rsid w:val="23E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4C6F7"/>
  <w15:docId w15:val="{5D544524-F489-4445-964E-20FFA37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1851</Words>
  <Characters>647</Characters>
  <Application>Microsoft Office Word</Application>
  <DocSecurity>0</DocSecurity>
  <Lines>5</Lines>
  <Paragraphs>4</Paragraphs>
  <ScaleCrop>false</ScaleCrop>
  <Company>tiandz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35</cp:revision>
  <cp:lastPrinted>2019-05-22T09:45:00Z</cp:lastPrinted>
  <dcterms:created xsi:type="dcterms:W3CDTF">2019-05-22T08:39:00Z</dcterms:created>
  <dcterms:modified xsi:type="dcterms:W3CDTF">2022-09-05T07:59:00Z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B3EA7D7032AF4CA0B394F9F6494181DA</vt:lpwstr>
  </property>
</Properties>
</file>