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31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26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CAT#:15-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22900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center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114300" distR="114300">
                  <wp:extent cx="1910080" cy="449580"/>
                  <wp:effectExtent l="0" t="0" r="7620" b="762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0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华文中宋" w:hAnsi="华文中宋" w:eastAsia="华文中宋"/>
                <w:b/>
                <w:i/>
                <w:sz w:val="52"/>
                <w:szCs w:val="5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5469890</wp:posOffset>
                  </wp:positionH>
                  <wp:positionV relativeFrom="paragraph">
                    <wp:posOffset>967105</wp:posOffset>
                  </wp:positionV>
                  <wp:extent cx="1398270" cy="325755"/>
                  <wp:effectExtent l="0" t="0" r="11430" b="4445"/>
                  <wp:wrapNone/>
                  <wp:docPr id="1" name="图片 2" descr="e13946acdbc5c1a1176b84696beed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e13946acdbc5c1a1176b84696beed6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27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84"/>
                <w:szCs w:val="84"/>
              </w:rPr>
            </w:pPr>
          </w:p>
          <w:p>
            <w:pPr>
              <w:ind w:right="-107" w:rightChars="-51"/>
              <w:jc w:val="left"/>
              <w:rPr>
                <w:rFonts w:ascii="华文中宋" w:hAnsi="华文中宋" w:eastAsia="华文中宋"/>
                <w:b/>
                <w:sz w:val="32"/>
                <w:szCs w:val="32"/>
              </w:rPr>
            </w:pP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人免疫缺陷病毒I型探针法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  <w:lang w:val="en-US" w:eastAsia="zh-CN"/>
              </w:rPr>
              <w:t>q</w:t>
            </w: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RT-PCR试剂盒</w:t>
            </w:r>
          </w:p>
          <w:p>
            <w:pPr>
              <w:ind w:right="-107" w:rightChars="-51"/>
              <w:jc w:val="left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ascii="华文中宋" w:hAnsi="华文中宋" w:eastAsia="华文中宋"/>
                <w:b/>
                <w:sz w:val="24"/>
              </w:rPr>
              <w:t>Human Immunodeficiency Vi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rus</w:t>
            </w:r>
            <w:r>
              <w:rPr>
                <w:rFonts w:ascii="华文中宋" w:hAnsi="华文中宋" w:eastAsia="华文中宋"/>
                <w:b/>
                <w:sz w:val="24"/>
              </w:rPr>
              <w:t xml:space="preserve"> 1 Probe 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q</w:t>
            </w:r>
            <w:r>
              <w:rPr>
                <w:rFonts w:ascii="华文中宋" w:hAnsi="华文中宋" w:eastAsia="华文中宋"/>
                <w:b/>
                <w:sz w:val="24"/>
              </w:rPr>
              <w:t>RT-PCR K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i</w:t>
            </w:r>
            <w:r>
              <w:rPr>
                <w:rFonts w:ascii="华文中宋" w:hAnsi="华文中宋" w:eastAsia="华文中宋"/>
                <w:b/>
                <w:sz w:val="24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hint="eastAsia" w:ascii="华文中宋" w:hAnsi="华文中宋" w:eastAsia="华文中宋"/>
                <w:b/>
                <w:sz w:val="44"/>
                <w:szCs w:val="44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  <w:lang w:val="en-US" w:eastAsia="zh-CN"/>
              </w:rPr>
              <w:t>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431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fldChar w:fldCharType="begin"/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instrText xml:space="preserve"> HYPERLINK "http://www.bingene.com" </w:instrTex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；电话：400-6005850；电邮：order@bingene.com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人类免疫缺陷病毒（Human Immunodeficiency Virus、 HIV），即艾滋病（AIDS，获得性免疫缺陷综合征）病毒，是造成人类免疫系统缺陷的一种病毒。1981年，人类免疫缺陷病毒在美国首次发现。它是一种感染人类免疫系统细胞的慢病毒，属逆转录病毒的一种。目前全球流行的主要是HIV-1。本产品就是以探针法荧光定量RT-PCR技术为基础开发的专门检测人免疫缺陷病毒I型通用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引物和</w:t>
            </w:r>
            <w:r>
              <w:rPr>
                <w:rFonts w:ascii="华文中宋" w:hAnsi="华文中宋" w:eastAsia="华文中宋"/>
                <w:szCs w:val="21"/>
              </w:rPr>
              <w:t>探针</w:t>
            </w:r>
            <w:r>
              <w:rPr>
                <w:rFonts w:hint="eastAsia" w:ascii="华文中宋" w:hAnsi="华文中宋" w:eastAsia="华文中宋"/>
                <w:szCs w:val="21"/>
              </w:rPr>
              <w:t>经过优化，分析灵敏性高，可以达到1</w:t>
            </w:r>
            <w:r>
              <w:rPr>
                <w:rFonts w:ascii="华文中宋" w:hAnsi="华文中宋" w:eastAsia="华文中宋"/>
                <w:szCs w:val="21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</w:rPr>
              <w:t>拷贝/</w:t>
            </w:r>
            <w:r>
              <w:rPr>
                <w:rFonts w:hint="eastAsia" w:ascii="华文中宋" w:hAnsi="华文中宋" w:eastAsia="华文中宋"/>
                <w:bCs/>
                <w:szCs w:val="21"/>
                <w:lang w:val="en-US" w:eastAsia="zh-CN"/>
              </w:rPr>
              <w:t>反应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特异性高，引物是根据人免疫缺陷病毒</w:t>
            </w:r>
            <w:r>
              <w:rPr>
                <w:rFonts w:ascii="华文中宋" w:hAnsi="华文中宋" w:eastAsia="华文中宋"/>
                <w:szCs w:val="21"/>
              </w:rPr>
              <w:t>I</w:t>
            </w:r>
            <w:r>
              <w:rPr>
                <w:rFonts w:hint="eastAsia" w:ascii="华文中宋" w:hAnsi="华文中宋" w:eastAsia="华文中宋"/>
                <w:szCs w:val="21"/>
              </w:rPr>
              <w:t>型</w:t>
            </w:r>
            <w:r>
              <w:rPr>
                <w:rFonts w:hint="eastAsia" w:ascii="华文中宋" w:hAnsi="华文中宋" w:eastAsia="华文中宋" w:cs="Arial"/>
                <w:color w:val="000000"/>
                <w:kern w:val="0"/>
                <w:szCs w:val="21"/>
                <w:shd w:val="clear" w:color="auto" w:fill="FFFFFF"/>
              </w:rPr>
              <w:t>RNA</w:t>
            </w:r>
            <w:r>
              <w:rPr>
                <w:rFonts w:hint="eastAsia" w:ascii="华文中宋" w:hAnsi="华文中宋" w:eastAsia="华文中宋"/>
                <w:szCs w:val="21"/>
              </w:rPr>
              <w:t>高度保守区设计，不会跟其他病毒的RNA发生交叉反应。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既可用于定性检测，又可用于定量检测。用于定量检测时线性范围至少为5个数量级。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bCs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bCs/>
                <w:szCs w:val="21"/>
              </w:rPr>
              <w:t>体系的探针法荧光定量RT-PCR反应。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778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Style w:val="5"/>
              <w:tblpPr w:leftFromText="180" w:rightFromText="180" w:vertAnchor="text" w:horzAnchor="page" w:tblpXSpec="center" w:tblpY="544"/>
              <w:tblOverlap w:val="never"/>
              <w:tblW w:w="727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81"/>
              <w:gridCol w:w="1700"/>
              <w:gridCol w:w="991"/>
              <w:gridCol w:w="170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7" w:hRule="atLeast"/>
                <w:jc w:val="center"/>
              </w:trPr>
              <w:tc>
                <w:tcPr>
                  <w:tcW w:w="288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707" w:type="dxa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7" w:hRule="atLeast"/>
                <w:jc w:val="center"/>
              </w:trPr>
              <w:tc>
                <w:tcPr>
                  <w:tcW w:w="2881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缓冲液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a</w:t>
                  </w: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707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 w:cs="宋体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7" w:hRule="atLeast"/>
                <w:jc w:val="center"/>
              </w:trPr>
              <w:tc>
                <w:tcPr>
                  <w:tcW w:w="2881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探针法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qRT-PCR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酶混合液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90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504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b</w:t>
                  </w: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707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 w:cs="宋体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mL红盖管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7" w:hRule="atLeast"/>
                <w:jc w:val="center"/>
              </w:trPr>
              <w:tc>
                <w:tcPr>
                  <w:tcW w:w="2881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707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.5 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9" w:hRule="atLeast"/>
                <w:jc w:val="center"/>
              </w:trPr>
              <w:tc>
                <w:tcPr>
                  <w:tcW w:w="2881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hint="eastAsia" w:ascii="华文中宋" w:hAnsi="华文中宋" w:eastAsia="华文中宋"/>
                      <w:szCs w:val="21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人免疫缺陷病毒</w:t>
                  </w: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I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型探针法q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RT-PCR引物-探针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干粉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yp15-22900</w:t>
                  </w: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50次</w:t>
                  </w:r>
                </w:p>
              </w:tc>
              <w:tc>
                <w:tcPr>
                  <w:tcW w:w="1707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mL棕色管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7" w:hRule="atLeast"/>
                <w:jc w:val="center"/>
              </w:trPr>
              <w:tc>
                <w:tcPr>
                  <w:tcW w:w="2881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人免疫缺陷病毒</w:t>
                  </w: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I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型探针法q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RT-PCR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拷贝/μL)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pc22900</w:t>
                  </w: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707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mL黄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盖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6" w:hRule="atLeast"/>
                <w:jc w:val="center"/>
              </w:trPr>
              <w:tc>
                <w:tcPr>
                  <w:tcW w:w="288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700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15-22900sc</w:t>
                  </w:r>
                </w:p>
              </w:tc>
              <w:tc>
                <w:tcPr>
                  <w:tcW w:w="99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707" w:type="dxa"/>
                  <w:vAlign w:val="top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本产品采用五孔盒包装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注意：引物-探针干粉在使用前需要短暂离心，然后在离心管中加入1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62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uL的超纯水充分混匀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后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再使用，未用完的需要-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20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℃保存。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样品RNA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548" w:type="dxa"/>
            <w:gridSpan w:val="2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</w:t>
            </w:r>
            <w:r>
              <w:rPr>
                <w:rFonts w:ascii="华文中宋" w:hAnsi="华文中宋" w:eastAsia="华文中宋"/>
                <w:szCs w:val="21"/>
              </w:rPr>
              <w:t>D</w:t>
            </w:r>
            <w:r>
              <w:rPr>
                <w:rFonts w:hint="eastAsia" w:ascii="华文中宋" w:hAnsi="华文中宋" w:eastAsia="华文中宋"/>
                <w:szCs w:val="21"/>
              </w:rPr>
              <w:t>NA片段作为阳性对照。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3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2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1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μL荧光RT-PCR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二、样品RNA的制备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上步所得4号稀释液再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每</w:t>
            </w:r>
            <w:r>
              <w:rPr>
                <w:rFonts w:ascii="华文中宋" w:hAnsi="华文中宋" w:eastAsia="华文中宋"/>
                <w:szCs w:val="21"/>
              </w:rPr>
              <w:t>次</w:t>
            </w:r>
            <w:r>
              <w:rPr>
                <w:rFonts w:hint="eastAsia" w:ascii="华文中宋" w:hAnsi="华文中宋" w:eastAsia="华文中宋"/>
                <w:szCs w:val="21"/>
              </w:rPr>
              <w:t>样本</w:t>
            </w:r>
            <w:r>
              <w:rPr>
                <w:rFonts w:ascii="华文中宋" w:hAnsi="华文中宋" w:eastAsia="华文中宋"/>
                <w:szCs w:val="21"/>
              </w:rPr>
              <w:t>制备</w:t>
            </w:r>
            <w:r>
              <w:rPr>
                <w:rFonts w:hint="eastAsia" w:ascii="华文中宋" w:hAnsi="华文中宋" w:eastAsia="华文中宋"/>
                <w:szCs w:val="21"/>
              </w:rPr>
              <w:t>所</w:t>
            </w:r>
            <w:r>
              <w:rPr>
                <w:rFonts w:ascii="华文中宋" w:hAnsi="华文中宋" w:eastAsia="华文中宋"/>
                <w:szCs w:val="21"/>
              </w:rPr>
              <w:t>要求的</w:t>
            </w:r>
            <w:r>
              <w:rPr>
                <w:rFonts w:hint="eastAsia" w:ascii="华文中宋" w:hAnsi="华文中宋" w:eastAsia="华文中宋"/>
                <w:szCs w:val="21"/>
              </w:rPr>
              <w:t>起始样本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用自选方法纯化样品的RNA，本试剂盒跟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</w:t>
            </w:r>
            <w:r>
              <w:rPr>
                <w:rFonts w:hint="eastAsia" w:ascii="华文中宋" w:hAnsi="华文中宋" w:eastAsia="华文中宋"/>
                <w:szCs w:val="21"/>
              </w:rPr>
              <w:t>病毒</w:t>
            </w:r>
            <w:r>
              <w:rPr>
                <w:rFonts w:ascii="华文中宋" w:hAnsi="华文中宋" w:eastAsia="华文中宋"/>
                <w:szCs w:val="21"/>
              </w:rPr>
              <w:t>RNA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兼容。也可以</w:t>
            </w:r>
            <w:r>
              <w:rPr>
                <w:rFonts w:ascii="华文中宋" w:hAnsi="华文中宋" w:eastAsia="华文中宋"/>
                <w:szCs w:val="21"/>
              </w:rPr>
              <w:t>选购本公司的</w:t>
            </w:r>
            <w:r>
              <w:rPr>
                <w:rFonts w:hint="eastAsia" w:ascii="华文中宋" w:hAnsi="华文中宋" w:eastAsia="华文中宋"/>
                <w:szCs w:val="21"/>
              </w:rPr>
              <w:t>柱</w:t>
            </w:r>
            <w:r>
              <w:rPr>
                <w:rFonts w:ascii="华文中宋" w:hAnsi="华文中宋" w:eastAsia="华文中宋"/>
                <w:szCs w:val="21"/>
              </w:rPr>
              <w:t>式</w:t>
            </w:r>
            <w:r>
              <w:rPr>
                <w:rFonts w:hint="eastAsia" w:ascii="华文中宋" w:hAnsi="华文中宋" w:eastAsia="华文中宋"/>
                <w:szCs w:val="21"/>
              </w:rPr>
              <w:t>病毒</w:t>
            </w:r>
            <w:r>
              <w:rPr>
                <w:rFonts w:ascii="华文中宋" w:hAnsi="华文中宋" w:eastAsia="华文中宋"/>
                <w:szCs w:val="21"/>
              </w:rPr>
              <w:t>RNAout</w:t>
            </w:r>
            <w:r>
              <w:rPr>
                <w:rFonts w:hint="eastAsia" w:ascii="华文中宋" w:hAnsi="华文中宋" w:eastAsia="华文中宋"/>
                <w:szCs w:val="21"/>
              </w:rPr>
              <w:t>或免提取核酸释放剂。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三、Probe</w:t>
            </w:r>
            <w:r>
              <w:rPr>
                <w:rFonts w:ascii="华文中宋" w:hAnsi="华文中宋" w:eastAsia="华文中宋"/>
                <w:b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qRT-PCR反应（20μL体系，在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N+9个RT-PCR管，其中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N+4个RT-PCR管，其中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RT-PCR阴性对照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RT-PCR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（用第4号管的阳性对照稀释液做模板）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7287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1134"/>
              <w:gridCol w:w="1239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RT-PCR阴性对照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 w:cs="宋体"/>
                      <w:szCs w:val="21"/>
                    </w:rPr>
                    <w:t>探针法qRT-PCR缓冲液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 w:cs="宋体"/>
                      <w:szCs w:val="21"/>
                    </w:rPr>
                    <w:t>探针法qRT-PCR酶混合液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宋体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 w:cs="宋体"/>
                      <w:szCs w:val="21"/>
                    </w:rPr>
                    <w:t>2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 w:cs="宋体"/>
                      <w:szCs w:val="21"/>
                    </w:rPr>
                    <w:t>2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宋体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 w:cs="宋体"/>
                      <w:szCs w:val="21"/>
                    </w:rPr>
                    <w:t>2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人免疫缺陷病毒</w:t>
                  </w:r>
                  <w:r>
                    <w:rPr>
                      <w:rFonts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I</w:t>
                  </w:r>
                  <w:r>
                    <w:rPr>
                      <w:rFonts w:hint="eastAsia" w:ascii="华文中宋" w:hAnsi="华文中宋" w:eastAsia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型探针法q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RT-PCR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-探针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个待测RNA样本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2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自备超纯水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3213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到1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上机，按下面参数进行RT-PCR：</w:t>
            </w:r>
          </w:p>
          <w:tbl>
            <w:tblPr>
              <w:tblStyle w:val="5"/>
              <w:tblW w:w="6554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05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50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>15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3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min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RT-PCR反应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45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5℃</w:t>
                  </w:r>
                </w:p>
              </w:tc>
              <w:tc>
                <w:tcPr>
                  <w:tcW w:w="3052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15 sec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60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 xml:space="preserve">60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sec（采集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FAM通道的荧光信号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，淬灭基团为TAMRA）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上推算出样品RNA浓度的log值，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推算</w:t>
            </w:r>
            <w:r>
              <w:rPr>
                <w:rFonts w:ascii="华文中宋" w:hAnsi="华文中宋" w:eastAsia="华文中宋"/>
                <w:szCs w:val="21"/>
              </w:rPr>
              <w:t>出其浓度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如果把本试剂盒用于定性检测，只判断阳性或阴性，则阴性对照Ct必须等于或者大于4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。阳性对照必须有荧光对数增长，有典型扩增曲线，Ct值应该小于</w:t>
            </w:r>
            <w:r>
              <w:rPr>
                <w:rFonts w:ascii="华文中宋" w:hAnsi="华文中宋" w:eastAsia="华文中宋"/>
                <w:szCs w:val="21"/>
              </w:rPr>
              <w:t>40</w:t>
            </w:r>
            <w:r>
              <w:rPr>
                <w:rFonts w:hint="eastAsia" w:ascii="华文中宋" w:hAnsi="华文中宋" w:eastAsia="华文中宋"/>
                <w:szCs w:val="21"/>
              </w:rPr>
              <w:t>。对待测样品，如果其Ct小于4</w:t>
            </w:r>
            <w:r>
              <w:rPr>
                <w:rFonts w:ascii="华文中宋" w:hAnsi="华文中宋" w:eastAsia="华文中宋"/>
                <w:szCs w:val="21"/>
              </w:rPr>
              <w:t>0</w:t>
            </w:r>
            <w:r>
              <w:rPr>
                <w:rFonts w:hint="eastAsia" w:ascii="华文中宋" w:hAnsi="华文中宋" w:eastAsia="华文中宋"/>
                <w:szCs w:val="21"/>
              </w:rPr>
              <w:t>则为阳性。如果在大于或等于</w:t>
            </w:r>
            <w:r>
              <w:rPr>
                <w:rFonts w:ascii="华文中宋" w:hAnsi="华文中宋" w:eastAsia="华文中宋"/>
                <w:szCs w:val="21"/>
              </w:rPr>
              <w:t>40</w:t>
            </w:r>
            <w:r>
              <w:rPr>
                <w:rFonts w:hint="eastAsia" w:ascii="华文中宋" w:hAnsi="华文中宋" w:eastAsia="华文中宋"/>
                <w:szCs w:val="21"/>
              </w:rPr>
              <w:t>则为阴性。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90" w:type="dxa"/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5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人免疫缺陷病毒</w:t>
            </w:r>
            <w:r>
              <w:rPr>
                <w:rFonts w:ascii="华文中宋" w:hAnsi="华文中宋" w:eastAsia="华文中宋"/>
                <w:szCs w:val="21"/>
              </w:rPr>
              <w:t>I</w:t>
            </w:r>
            <w:r>
              <w:rPr>
                <w:rFonts w:hint="eastAsia" w:ascii="华文中宋" w:hAnsi="华文中宋" w:eastAsia="华文中宋"/>
                <w:szCs w:val="21"/>
              </w:rPr>
              <w:t>型RT-LAMP试剂盒</w:t>
            </w:r>
          </w:p>
        </w:tc>
      </w:tr>
    </w:tbl>
    <w:p>
      <w:pPr>
        <w:ind w:right="420"/>
        <w:jc w:val="right"/>
        <w:rPr>
          <w:rFonts w:hint="default" w:ascii="华文中宋" w:hAnsi="华文中宋" w:eastAsia="华文中宋"/>
          <w:sz w:val="10"/>
          <w:szCs w:val="10"/>
          <w:lang w:val="en-US" w:eastAsia="zh-CN"/>
        </w:rPr>
      </w:pPr>
      <w:r>
        <w:rPr>
          <w:rFonts w:ascii="华文中宋" w:hAnsi="华文中宋" w:eastAsia="华文中宋"/>
          <w:sz w:val="10"/>
          <w:szCs w:val="10"/>
        </w:rPr>
        <w:t>2022</w:t>
      </w:r>
      <w:r>
        <w:rPr>
          <w:rFonts w:hint="eastAsia" w:ascii="华文中宋" w:hAnsi="华文中宋" w:eastAsia="华文中宋"/>
          <w:sz w:val="10"/>
          <w:szCs w:val="10"/>
          <w:lang w:val="en-US" w:eastAsia="zh-CN"/>
        </w:rPr>
        <w:t>1115w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0C1"/>
    <w:rsid w:val="00005B49"/>
    <w:rsid w:val="000115B5"/>
    <w:rsid w:val="00021B1A"/>
    <w:rsid w:val="0002325C"/>
    <w:rsid w:val="00031D35"/>
    <w:rsid w:val="00037987"/>
    <w:rsid w:val="0004468C"/>
    <w:rsid w:val="000447BE"/>
    <w:rsid w:val="0005366E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B18E1"/>
    <w:rsid w:val="000B3A0D"/>
    <w:rsid w:val="000B60F8"/>
    <w:rsid w:val="000C7A90"/>
    <w:rsid w:val="000D49A3"/>
    <w:rsid w:val="000E5E07"/>
    <w:rsid w:val="000F1455"/>
    <w:rsid w:val="000F6AE4"/>
    <w:rsid w:val="000F6F81"/>
    <w:rsid w:val="00103905"/>
    <w:rsid w:val="00103DCB"/>
    <w:rsid w:val="00105CF0"/>
    <w:rsid w:val="0010707F"/>
    <w:rsid w:val="00111B7C"/>
    <w:rsid w:val="001247AB"/>
    <w:rsid w:val="0012511B"/>
    <w:rsid w:val="00133A04"/>
    <w:rsid w:val="0013442A"/>
    <w:rsid w:val="001348AE"/>
    <w:rsid w:val="00140988"/>
    <w:rsid w:val="00143B74"/>
    <w:rsid w:val="001540D8"/>
    <w:rsid w:val="00156067"/>
    <w:rsid w:val="00174139"/>
    <w:rsid w:val="00175E72"/>
    <w:rsid w:val="0019381C"/>
    <w:rsid w:val="001938CE"/>
    <w:rsid w:val="00193FAB"/>
    <w:rsid w:val="00197940"/>
    <w:rsid w:val="001A2CC1"/>
    <w:rsid w:val="001A5876"/>
    <w:rsid w:val="001B14BB"/>
    <w:rsid w:val="001B1E13"/>
    <w:rsid w:val="001B2DCF"/>
    <w:rsid w:val="001B31C2"/>
    <w:rsid w:val="001D299C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1B3D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39F"/>
    <w:rsid w:val="002A7CDE"/>
    <w:rsid w:val="002B12F2"/>
    <w:rsid w:val="002B2EF4"/>
    <w:rsid w:val="002B3538"/>
    <w:rsid w:val="002B427C"/>
    <w:rsid w:val="002C20CA"/>
    <w:rsid w:val="002C5BE2"/>
    <w:rsid w:val="002E6103"/>
    <w:rsid w:val="002E6827"/>
    <w:rsid w:val="00300564"/>
    <w:rsid w:val="00306478"/>
    <w:rsid w:val="00311465"/>
    <w:rsid w:val="0031177F"/>
    <w:rsid w:val="003228D7"/>
    <w:rsid w:val="00346581"/>
    <w:rsid w:val="003474D9"/>
    <w:rsid w:val="0035461C"/>
    <w:rsid w:val="00357D3C"/>
    <w:rsid w:val="0039073A"/>
    <w:rsid w:val="00395243"/>
    <w:rsid w:val="003A1CD1"/>
    <w:rsid w:val="003A6EA3"/>
    <w:rsid w:val="003B3AE0"/>
    <w:rsid w:val="003B5727"/>
    <w:rsid w:val="003C243E"/>
    <w:rsid w:val="003C2E9A"/>
    <w:rsid w:val="003C3D72"/>
    <w:rsid w:val="003C5828"/>
    <w:rsid w:val="003C7EBD"/>
    <w:rsid w:val="003D057B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44D60"/>
    <w:rsid w:val="00447D28"/>
    <w:rsid w:val="004678DB"/>
    <w:rsid w:val="0048075F"/>
    <w:rsid w:val="00484133"/>
    <w:rsid w:val="004903AC"/>
    <w:rsid w:val="004A39D2"/>
    <w:rsid w:val="004A5073"/>
    <w:rsid w:val="004B5088"/>
    <w:rsid w:val="004C6746"/>
    <w:rsid w:val="004D15F5"/>
    <w:rsid w:val="004D1CBC"/>
    <w:rsid w:val="004D4C70"/>
    <w:rsid w:val="004E2662"/>
    <w:rsid w:val="004E4B47"/>
    <w:rsid w:val="004E7175"/>
    <w:rsid w:val="004F0D53"/>
    <w:rsid w:val="004F3237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A741B"/>
    <w:rsid w:val="005B12CB"/>
    <w:rsid w:val="005B2E0F"/>
    <w:rsid w:val="005B4FB6"/>
    <w:rsid w:val="005B5BBD"/>
    <w:rsid w:val="005B7912"/>
    <w:rsid w:val="005C4098"/>
    <w:rsid w:val="005C606B"/>
    <w:rsid w:val="005C7175"/>
    <w:rsid w:val="005D3D05"/>
    <w:rsid w:val="005D524E"/>
    <w:rsid w:val="005E08A4"/>
    <w:rsid w:val="005E55F6"/>
    <w:rsid w:val="005E6D1F"/>
    <w:rsid w:val="00603AD7"/>
    <w:rsid w:val="0062482A"/>
    <w:rsid w:val="00626A5F"/>
    <w:rsid w:val="00631881"/>
    <w:rsid w:val="00640370"/>
    <w:rsid w:val="00646B4F"/>
    <w:rsid w:val="00646B6A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D2CD9"/>
    <w:rsid w:val="006E2E9C"/>
    <w:rsid w:val="006E3B2F"/>
    <w:rsid w:val="006E5F3D"/>
    <w:rsid w:val="006F4797"/>
    <w:rsid w:val="006F6B20"/>
    <w:rsid w:val="00700910"/>
    <w:rsid w:val="0070310B"/>
    <w:rsid w:val="00703200"/>
    <w:rsid w:val="007101C2"/>
    <w:rsid w:val="00721A60"/>
    <w:rsid w:val="00723E17"/>
    <w:rsid w:val="00726AF4"/>
    <w:rsid w:val="00734731"/>
    <w:rsid w:val="00756FC2"/>
    <w:rsid w:val="00763E99"/>
    <w:rsid w:val="00767B90"/>
    <w:rsid w:val="00770740"/>
    <w:rsid w:val="0078182A"/>
    <w:rsid w:val="00786857"/>
    <w:rsid w:val="007910DA"/>
    <w:rsid w:val="007962E4"/>
    <w:rsid w:val="007A0040"/>
    <w:rsid w:val="007A2D4A"/>
    <w:rsid w:val="007A4E7A"/>
    <w:rsid w:val="007A6515"/>
    <w:rsid w:val="007B03E8"/>
    <w:rsid w:val="007C5F91"/>
    <w:rsid w:val="007D6039"/>
    <w:rsid w:val="007D7839"/>
    <w:rsid w:val="007E0208"/>
    <w:rsid w:val="007E16C1"/>
    <w:rsid w:val="007F25F3"/>
    <w:rsid w:val="007F2F80"/>
    <w:rsid w:val="007F6F6A"/>
    <w:rsid w:val="007F72BD"/>
    <w:rsid w:val="00800E6A"/>
    <w:rsid w:val="00815BBB"/>
    <w:rsid w:val="008209C3"/>
    <w:rsid w:val="00822A73"/>
    <w:rsid w:val="0082771C"/>
    <w:rsid w:val="00833483"/>
    <w:rsid w:val="00852FA9"/>
    <w:rsid w:val="00857E17"/>
    <w:rsid w:val="008601BC"/>
    <w:rsid w:val="008642F7"/>
    <w:rsid w:val="00872B6D"/>
    <w:rsid w:val="00884833"/>
    <w:rsid w:val="008A6D89"/>
    <w:rsid w:val="008C4AC4"/>
    <w:rsid w:val="008D5962"/>
    <w:rsid w:val="008E29EF"/>
    <w:rsid w:val="008E6C14"/>
    <w:rsid w:val="008E7377"/>
    <w:rsid w:val="008F760B"/>
    <w:rsid w:val="008F7D47"/>
    <w:rsid w:val="0090161F"/>
    <w:rsid w:val="009276E6"/>
    <w:rsid w:val="00931BC6"/>
    <w:rsid w:val="0093660D"/>
    <w:rsid w:val="00937652"/>
    <w:rsid w:val="009577C3"/>
    <w:rsid w:val="00967A54"/>
    <w:rsid w:val="00974E21"/>
    <w:rsid w:val="0097688F"/>
    <w:rsid w:val="00983671"/>
    <w:rsid w:val="009841A0"/>
    <w:rsid w:val="0098559D"/>
    <w:rsid w:val="009858CB"/>
    <w:rsid w:val="00987046"/>
    <w:rsid w:val="00991A3A"/>
    <w:rsid w:val="00996B5F"/>
    <w:rsid w:val="009A0A5F"/>
    <w:rsid w:val="009B062F"/>
    <w:rsid w:val="009B255C"/>
    <w:rsid w:val="009B3E41"/>
    <w:rsid w:val="009B55B2"/>
    <w:rsid w:val="009B60C8"/>
    <w:rsid w:val="009E0BAE"/>
    <w:rsid w:val="009E15E5"/>
    <w:rsid w:val="00A16987"/>
    <w:rsid w:val="00A17925"/>
    <w:rsid w:val="00A17EDB"/>
    <w:rsid w:val="00A32571"/>
    <w:rsid w:val="00A32BD0"/>
    <w:rsid w:val="00A32E7E"/>
    <w:rsid w:val="00A3404C"/>
    <w:rsid w:val="00A5417B"/>
    <w:rsid w:val="00A57CBE"/>
    <w:rsid w:val="00A61B69"/>
    <w:rsid w:val="00A728E1"/>
    <w:rsid w:val="00A774D6"/>
    <w:rsid w:val="00A81EC7"/>
    <w:rsid w:val="00AA4A48"/>
    <w:rsid w:val="00AA6B8F"/>
    <w:rsid w:val="00AB55A9"/>
    <w:rsid w:val="00AD5764"/>
    <w:rsid w:val="00AD66DB"/>
    <w:rsid w:val="00AF7DF9"/>
    <w:rsid w:val="00B035C5"/>
    <w:rsid w:val="00B139CC"/>
    <w:rsid w:val="00B33B5E"/>
    <w:rsid w:val="00B34193"/>
    <w:rsid w:val="00B579FF"/>
    <w:rsid w:val="00B66DE4"/>
    <w:rsid w:val="00B72BAD"/>
    <w:rsid w:val="00B81E6C"/>
    <w:rsid w:val="00B9263B"/>
    <w:rsid w:val="00BB5176"/>
    <w:rsid w:val="00BC6D94"/>
    <w:rsid w:val="00BD08EC"/>
    <w:rsid w:val="00BD3AE7"/>
    <w:rsid w:val="00BE0CE7"/>
    <w:rsid w:val="00BE12EE"/>
    <w:rsid w:val="00BE78D8"/>
    <w:rsid w:val="00BF07C0"/>
    <w:rsid w:val="00C10144"/>
    <w:rsid w:val="00C13988"/>
    <w:rsid w:val="00C27054"/>
    <w:rsid w:val="00C27F2B"/>
    <w:rsid w:val="00C31F5F"/>
    <w:rsid w:val="00C3350C"/>
    <w:rsid w:val="00C34FD3"/>
    <w:rsid w:val="00C42E9A"/>
    <w:rsid w:val="00C529A9"/>
    <w:rsid w:val="00C54C55"/>
    <w:rsid w:val="00C709D5"/>
    <w:rsid w:val="00C71144"/>
    <w:rsid w:val="00C72259"/>
    <w:rsid w:val="00C74EB3"/>
    <w:rsid w:val="00C7755B"/>
    <w:rsid w:val="00C829BA"/>
    <w:rsid w:val="00C946BB"/>
    <w:rsid w:val="00C975D4"/>
    <w:rsid w:val="00CA4F6F"/>
    <w:rsid w:val="00CE0082"/>
    <w:rsid w:val="00CE14B4"/>
    <w:rsid w:val="00CF1051"/>
    <w:rsid w:val="00D0247D"/>
    <w:rsid w:val="00D061E6"/>
    <w:rsid w:val="00D07B4F"/>
    <w:rsid w:val="00D11180"/>
    <w:rsid w:val="00D12DB4"/>
    <w:rsid w:val="00D207FE"/>
    <w:rsid w:val="00D21CB8"/>
    <w:rsid w:val="00D401E5"/>
    <w:rsid w:val="00D468E1"/>
    <w:rsid w:val="00D57305"/>
    <w:rsid w:val="00D6095B"/>
    <w:rsid w:val="00D619C9"/>
    <w:rsid w:val="00D7053F"/>
    <w:rsid w:val="00D977C1"/>
    <w:rsid w:val="00D97B47"/>
    <w:rsid w:val="00DA19EA"/>
    <w:rsid w:val="00DB70EE"/>
    <w:rsid w:val="00DD13FD"/>
    <w:rsid w:val="00DD1C5A"/>
    <w:rsid w:val="00DD4221"/>
    <w:rsid w:val="00DD5621"/>
    <w:rsid w:val="00DE2700"/>
    <w:rsid w:val="00DE420F"/>
    <w:rsid w:val="00DF78F4"/>
    <w:rsid w:val="00E05012"/>
    <w:rsid w:val="00E103AC"/>
    <w:rsid w:val="00E117B0"/>
    <w:rsid w:val="00E13291"/>
    <w:rsid w:val="00E1339A"/>
    <w:rsid w:val="00E14E8A"/>
    <w:rsid w:val="00E2169F"/>
    <w:rsid w:val="00E34D50"/>
    <w:rsid w:val="00E41717"/>
    <w:rsid w:val="00E55273"/>
    <w:rsid w:val="00E72212"/>
    <w:rsid w:val="00E74907"/>
    <w:rsid w:val="00E95605"/>
    <w:rsid w:val="00EB5C06"/>
    <w:rsid w:val="00ED14A8"/>
    <w:rsid w:val="00ED4FFC"/>
    <w:rsid w:val="00EE0CFE"/>
    <w:rsid w:val="00EF46F3"/>
    <w:rsid w:val="00F127EA"/>
    <w:rsid w:val="00F3755D"/>
    <w:rsid w:val="00F43C20"/>
    <w:rsid w:val="00F46407"/>
    <w:rsid w:val="00F51418"/>
    <w:rsid w:val="00F67F65"/>
    <w:rsid w:val="00F722B3"/>
    <w:rsid w:val="00F80DC0"/>
    <w:rsid w:val="00F82DF3"/>
    <w:rsid w:val="00F9437F"/>
    <w:rsid w:val="00FB1B58"/>
    <w:rsid w:val="00FB3161"/>
    <w:rsid w:val="00FC2F1A"/>
    <w:rsid w:val="00FC7C48"/>
    <w:rsid w:val="00FD0D6E"/>
    <w:rsid w:val="00FD44B6"/>
    <w:rsid w:val="00FD4622"/>
    <w:rsid w:val="00FD478F"/>
    <w:rsid w:val="00FE064F"/>
    <w:rsid w:val="00FE4C05"/>
    <w:rsid w:val="00FE600A"/>
    <w:rsid w:val="00FF13D7"/>
    <w:rsid w:val="00FF33D3"/>
    <w:rsid w:val="00FF70F9"/>
    <w:rsid w:val="04F81580"/>
    <w:rsid w:val="0669242E"/>
    <w:rsid w:val="0DFF7A45"/>
    <w:rsid w:val="11295BA0"/>
    <w:rsid w:val="20876265"/>
    <w:rsid w:val="28687E65"/>
    <w:rsid w:val="311F7233"/>
    <w:rsid w:val="39882115"/>
    <w:rsid w:val="3AFE38ED"/>
    <w:rsid w:val="45796DB6"/>
    <w:rsid w:val="481B05F8"/>
    <w:rsid w:val="489E65DB"/>
    <w:rsid w:val="48D013E2"/>
    <w:rsid w:val="4A4200BE"/>
    <w:rsid w:val="4BB46D99"/>
    <w:rsid w:val="54E65AEA"/>
    <w:rsid w:val="56EC551F"/>
    <w:rsid w:val="5D853B33"/>
    <w:rsid w:val="60145C01"/>
    <w:rsid w:val="60D72A48"/>
    <w:rsid w:val="6F6A75EB"/>
    <w:rsid w:val="71F327E8"/>
    <w:rsid w:val="73EA2AA9"/>
    <w:rsid w:val="768F7938"/>
    <w:rsid w:val="78EE303B"/>
    <w:rsid w:val="790C1713"/>
    <w:rsid w:val="7AF7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1905</Words>
  <Characters>2407</Characters>
  <Lines>18</Lines>
  <Paragraphs>5</Paragraphs>
  <TotalTime>2</TotalTime>
  <ScaleCrop>false</ScaleCrop>
  <LinksUpToDate>false</LinksUpToDate>
  <CharactersWithSpaces>2448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2019-05-22T08:39:00Z</dcterms:created>
  <dc:creator>user</dc:creator>
  <cp:lastModifiedBy>侠</cp:lastModifiedBy>
  <cp:lastPrinted>2019-05-22T09:45:00Z</cp:lastPrinted>
  <dcterms:modified xsi:type="dcterms:W3CDTF">2022-11-18T00:44:13Z</dcterms:modified>
  <dc:title> 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8BA161E6AA6142F3A78D62AE1588E15D</vt:lpwstr>
  </property>
</Properties>
</file>